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0C" w:rsidRDefault="006C48C8" w:rsidP="00DF067C">
      <w:pPr>
        <w:pStyle w:val="a3"/>
        <w:rPr>
          <w:rFonts w:ascii="Times New Roman" w:hAnsi="Times New Roman"/>
          <w:sz w:val="28"/>
          <w:szCs w:val="28"/>
        </w:rPr>
      </w:pPr>
      <w:r>
        <w:rPr>
          <w:rFonts w:ascii="Times New Roman" w:hAnsi="Times New Roman"/>
          <w:sz w:val="28"/>
          <w:szCs w:val="28"/>
        </w:rPr>
        <w:t xml:space="preserve">                                                                                          </w:t>
      </w:r>
      <w:r w:rsidR="00225FFC">
        <w:rPr>
          <w:rFonts w:ascii="Times New Roman" w:hAnsi="Times New Roman"/>
          <w:sz w:val="28"/>
          <w:szCs w:val="28"/>
        </w:rPr>
        <w:t xml:space="preserve">                         </w:t>
      </w:r>
    </w:p>
    <w:p w:rsidR="00820682" w:rsidRPr="00820682" w:rsidRDefault="00820682" w:rsidP="00820682">
      <w:pPr>
        <w:pStyle w:val="a3"/>
        <w:jc w:val="center"/>
        <w:rPr>
          <w:rFonts w:ascii="Times New Roman" w:hAnsi="Times New Roman"/>
          <w:b/>
          <w:sz w:val="28"/>
          <w:szCs w:val="28"/>
        </w:rPr>
      </w:pPr>
      <w:r w:rsidRPr="00820682">
        <w:rPr>
          <w:rFonts w:ascii="Times New Roman" w:hAnsi="Times New Roman"/>
          <w:b/>
          <w:sz w:val="28"/>
          <w:szCs w:val="28"/>
        </w:rPr>
        <w:t>СОВ</w:t>
      </w:r>
      <w:r w:rsidR="00475C61">
        <w:rPr>
          <w:rFonts w:ascii="Times New Roman" w:hAnsi="Times New Roman"/>
          <w:b/>
          <w:sz w:val="28"/>
          <w:szCs w:val="28"/>
        </w:rPr>
        <w:t>ЕТ СЕЛЬСКОГО ПОСЕЛЕНИЯ «МИРСАНОВСКОЕ</w:t>
      </w:r>
      <w:r w:rsidRPr="00820682">
        <w:rPr>
          <w:rFonts w:ascii="Times New Roman" w:hAnsi="Times New Roman"/>
          <w:b/>
          <w:sz w:val="28"/>
          <w:szCs w:val="28"/>
        </w:rPr>
        <w:t>»</w:t>
      </w:r>
    </w:p>
    <w:p w:rsidR="00820682" w:rsidRPr="00820682" w:rsidRDefault="00820682" w:rsidP="00DF067C">
      <w:pPr>
        <w:pStyle w:val="a3"/>
        <w:rPr>
          <w:rFonts w:ascii="Times New Roman" w:hAnsi="Times New Roman"/>
          <w:b/>
          <w:sz w:val="28"/>
          <w:szCs w:val="28"/>
        </w:rPr>
      </w:pPr>
    </w:p>
    <w:p w:rsidR="00820682" w:rsidRPr="00820682" w:rsidRDefault="00820682" w:rsidP="00820682">
      <w:pPr>
        <w:pStyle w:val="a3"/>
        <w:jc w:val="center"/>
        <w:rPr>
          <w:rFonts w:ascii="Times New Roman" w:hAnsi="Times New Roman"/>
          <w:b/>
          <w:sz w:val="28"/>
          <w:szCs w:val="28"/>
        </w:rPr>
      </w:pPr>
      <w:r w:rsidRPr="00820682">
        <w:rPr>
          <w:rFonts w:ascii="Times New Roman" w:hAnsi="Times New Roman"/>
          <w:b/>
          <w:sz w:val="28"/>
          <w:szCs w:val="28"/>
        </w:rPr>
        <w:t>РЕШЕНИЕ</w:t>
      </w:r>
    </w:p>
    <w:p w:rsidR="00820682" w:rsidRDefault="00225FFC" w:rsidP="00820682">
      <w:pPr>
        <w:pStyle w:val="a3"/>
        <w:jc w:val="both"/>
        <w:rPr>
          <w:rFonts w:ascii="Times New Roman" w:hAnsi="Times New Roman"/>
          <w:sz w:val="28"/>
          <w:szCs w:val="28"/>
        </w:rPr>
      </w:pPr>
      <w:r>
        <w:rPr>
          <w:rFonts w:ascii="Times New Roman" w:hAnsi="Times New Roman"/>
          <w:sz w:val="28"/>
          <w:szCs w:val="28"/>
        </w:rPr>
        <w:t>14</w:t>
      </w:r>
      <w:r w:rsidR="00475C61">
        <w:rPr>
          <w:rFonts w:ascii="Times New Roman" w:hAnsi="Times New Roman"/>
          <w:sz w:val="28"/>
          <w:szCs w:val="28"/>
        </w:rPr>
        <w:t xml:space="preserve"> декабря</w:t>
      </w:r>
      <w:r w:rsidR="009168D7">
        <w:rPr>
          <w:rFonts w:ascii="Times New Roman" w:hAnsi="Times New Roman"/>
          <w:sz w:val="28"/>
          <w:szCs w:val="28"/>
        </w:rPr>
        <w:t xml:space="preserve"> 202</w:t>
      </w:r>
      <w:r>
        <w:rPr>
          <w:rFonts w:ascii="Times New Roman" w:hAnsi="Times New Roman"/>
          <w:sz w:val="28"/>
          <w:szCs w:val="28"/>
        </w:rPr>
        <w:t xml:space="preserve">3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6C48C8">
        <w:rPr>
          <w:rFonts w:ascii="Times New Roman" w:hAnsi="Times New Roman"/>
          <w:sz w:val="28"/>
          <w:szCs w:val="28"/>
        </w:rPr>
        <w:t xml:space="preserve">№ </w:t>
      </w:r>
      <w:r>
        <w:rPr>
          <w:rFonts w:ascii="Times New Roman" w:hAnsi="Times New Roman"/>
          <w:sz w:val="28"/>
          <w:szCs w:val="28"/>
        </w:rPr>
        <w:t>134</w:t>
      </w:r>
    </w:p>
    <w:p w:rsidR="00820682" w:rsidRDefault="00820682" w:rsidP="00820682">
      <w:pPr>
        <w:pStyle w:val="a3"/>
        <w:jc w:val="center"/>
        <w:rPr>
          <w:rFonts w:ascii="Times New Roman" w:hAnsi="Times New Roman"/>
          <w:sz w:val="28"/>
          <w:szCs w:val="28"/>
        </w:rPr>
      </w:pPr>
    </w:p>
    <w:p w:rsidR="00820682" w:rsidRDefault="00475C61" w:rsidP="00820682">
      <w:pPr>
        <w:pStyle w:val="a3"/>
        <w:jc w:val="center"/>
        <w:rPr>
          <w:rFonts w:ascii="Times New Roman" w:hAnsi="Times New Roman"/>
          <w:sz w:val="28"/>
          <w:szCs w:val="28"/>
        </w:rPr>
      </w:pPr>
      <w:r>
        <w:rPr>
          <w:rFonts w:ascii="Times New Roman" w:hAnsi="Times New Roman"/>
          <w:sz w:val="28"/>
          <w:szCs w:val="28"/>
        </w:rPr>
        <w:t>с. Мирсаново</w:t>
      </w:r>
    </w:p>
    <w:p w:rsidR="00820682" w:rsidRDefault="00820682" w:rsidP="00DF067C">
      <w:pPr>
        <w:pStyle w:val="a3"/>
        <w:rPr>
          <w:rFonts w:ascii="Times New Roman" w:hAnsi="Times New Roman"/>
          <w:sz w:val="28"/>
          <w:szCs w:val="28"/>
        </w:rPr>
      </w:pPr>
    </w:p>
    <w:p w:rsidR="00820682" w:rsidRDefault="00AD6148" w:rsidP="00820682">
      <w:pPr>
        <w:pStyle w:val="a3"/>
        <w:jc w:val="center"/>
        <w:rPr>
          <w:rFonts w:ascii="Times New Roman" w:hAnsi="Times New Roman"/>
          <w:sz w:val="28"/>
          <w:szCs w:val="28"/>
        </w:rPr>
      </w:pPr>
      <w:r w:rsidRPr="00AD6148">
        <w:rPr>
          <w:rFonts w:ascii="Times New Roman" w:hAnsi="Times New Roman"/>
          <w:b/>
          <w:sz w:val="28"/>
          <w:szCs w:val="28"/>
        </w:rPr>
        <w:t xml:space="preserve">Об утверждении Соглашения о передаче полномочий муниципального района «Шилкинский район» по решению вопросов местного значения на уровень сельского </w:t>
      </w:r>
      <w:r w:rsidR="00475C61">
        <w:rPr>
          <w:rFonts w:ascii="Times New Roman" w:hAnsi="Times New Roman"/>
          <w:b/>
          <w:sz w:val="28"/>
          <w:szCs w:val="28"/>
        </w:rPr>
        <w:t>поселения «Мирсановское</w:t>
      </w:r>
      <w:r w:rsidRPr="00AD6148">
        <w:rPr>
          <w:rFonts w:ascii="Times New Roman" w:hAnsi="Times New Roman"/>
          <w:b/>
          <w:sz w:val="28"/>
          <w:szCs w:val="28"/>
        </w:rPr>
        <w:t>»</w:t>
      </w:r>
    </w:p>
    <w:p w:rsidR="00AD6148" w:rsidRDefault="00AD6148" w:rsidP="00DF067C">
      <w:pPr>
        <w:pStyle w:val="a3"/>
        <w:rPr>
          <w:rFonts w:ascii="Times New Roman" w:hAnsi="Times New Roman"/>
          <w:sz w:val="28"/>
          <w:szCs w:val="28"/>
        </w:rPr>
      </w:pPr>
    </w:p>
    <w:p w:rsidR="00AD6148" w:rsidRDefault="00AD6148" w:rsidP="00AD6148">
      <w:pPr>
        <w:pStyle w:val="a3"/>
        <w:jc w:val="both"/>
        <w:rPr>
          <w:rFonts w:ascii="Times New Roman" w:hAnsi="Times New Roman"/>
          <w:sz w:val="28"/>
          <w:szCs w:val="28"/>
        </w:rPr>
      </w:pPr>
      <w:r w:rsidRPr="00AD6148">
        <w:rPr>
          <w:rFonts w:ascii="Times New Roman" w:hAnsi="Times New Roman"/>
          <w:sz w:val="28"/>
          <w:szCs w:val="28"/>
        </w:rPr>
        <w:tab/>
        <w:t>В соответствии с частью 14 статьи 15 Федерального закона от 06 октября 2003 года №131-ФЗ «Об общих принципах организации местного самоуправления в Российской Федерации», руководствуясь Устав</w:t>
      </w:r>
      <w:r w:rsidR="00475C61">
        <w:rPr>
          <w:rFonts w:ascii="Times New Roman" w:hAnsi="Times New Roman"/>
          <w:sz w:val="28"/>
          <w:szCs w:val="28"/>
        </w:rPr>
        <w:t>ом сельского поселения «Мирсановское</w:t>
      </w:r>
      <w:r w:rsidRPr="00AD6148">
        <w:rPr>
          <w:rFonts w:ascii="Times New Roman" w:hAnsi="Times New Roman"/>
          <w:sz w:val="28"/>
          <w:szCs w:val="28"/>
        </w:rPr>
        <w:t>», и в связи с целесообразностью передачи части полномочий Администрацией муниципального района «Шилкинский район» Администрац</w:t>
      </w:r>
      <w:r w:rsidR="00475C61">
        <w:rPr>
          <w:rFonts w:ascii="Times New Roman" w:hAnsi="Times New Roman"/>
          <w:sz w:val="28"/>
          <w:szCs w:val="28"/>
        </w:rPr>
        <w:t>ии сельского поселения «Мирсановское</w:t>
      </w:r>
      <w:r w:rsidRPr="00AD6148">
        <w:rPr>
          <w:rFonts w:ascii="Times New Roman" w:hAnsi="Times New Roman"/>
          <w:sz w:val="28"/>
          <w:szCs w:val="28"/>
        </w:rPr>
        <w:t>»</w:t>
      </w:r>
      <w:r>
        <w:rPr>
          <w:rFonts w:ascii="Times New Roman" w:hAnsi="Times New Roman"/>
          <w:sz w:val="28"/>
          <w:szCs w:val="28"/>
        </w:rPr>
        <w:t>,</w:t>
      </w:r>
      <w:r w:rsidRPr="00AD6148">
        <w:rPr>
          <w:rFonts w:ascii="Times New Roman" w:hAnsi="Times New Roman"/>
          <w:sz w:val="28"/>
          <w:szCs w:val="28"/>
        </w:rPr>
        <w:t xml:space="preserve"> Сов</w:t>
      </w:r>
      <w:r w:rsidR="00475C61">
        <w:rPr>
          <w:rFonts w:ascii="Times New Roman" w:hAnsi="Times New Roman"/>
          <w:sz w:val="28"/>
          <w:szCs w:val="28"/>
        </w:rPr>
        <w:t>ет сельского поселения «Мирсановское</w:t>
      </w:r>
      <w:r w:rsidRPr="00AD6148">
        <w:rPr>
          <w:rFonts w:ascii="Times New Roman" w:hAnsi="Times New Roman"/>
          <w:sz w:val="28"/>
          <w:szCs w:val="28"/>
        </w:rPr>
        <w:t xml:space="preserve">» </w:t>
      </w:r>
      <w:r w:rsidRPr="00475C61">
        <w:rPr>
          <w:rFonts w:ascii="Times New Roman" w:hAnsi="Times New Roman"/>
          <w:b/>
          <w:sz w:val="28"/>
          <w:szCs w:val="28"/>
        </w:rPr>
        <w:t>решил</w:t>
      </w:r>
      <w:r w:rsidRPr="00AD6148">
        <w:rPr>
          <w:rFonts w:ascii="Times New Roman" w:hAnsi="Times New Roman"/>
          <w:sz w:val="28"/>
          <w:szCs w:val="28"/>
        </w:rPr>
        <w:t>:</w:t>
      </w:r>
    </w:p>
    <w:p w:rsidR="009467B1" w:rsidRPr="00AD6148" w:rsidRDefault="009467B1" w:rsidP="00AD6148">
      <w:pPr>
        <w:pStyle w:val="a3"/>
        <w:jc w:val="both"/>
        <w:rPr>
          <w:rFonts w:ascii="Times New Roman" w:hAnsi="Times New Roman"/>
          <w:sz w:val="28"/>
          <w:szCs w:val="28"/>
        </w:rPr>
      </w:pPr>
    </w:p>
    <w:p w:rsidR="00AD6148" w:rsidRDefault="00AD6148" w:rsidP="00AD6148">
      <w:pPr>
        <w:pStyle w:val="a3"/>
        <w:jc w:val="both"/>
        <w:rPr>
          <w:rFonts w:ascii="Times New Roman" w:hAnsi="Times New Roman"/>
          <w:sz w:val="28"/>
          <w:szCs w:val="28"/>
        </w:rPr>
      </w:pPr>
      <w:r w:rsidRPr="00AD6148">
        <w:rPr>
          <w:rFonts w:ascii="Times New Roman" w:hAnsi="Times New Roman"/>
          <w:sz w:val="28"/>
          <w:szCs w:val="28"/>
        </w:rPr>
        <w:tab/>
        <w:t>1. Утвердить прилагаемое Соглашение о передаче полномочий по решению вопросов местного значения Администрацией муниципального района «Шилкинский район» Администрац</w:t>
      </w:r>
      <w:r w:rsidR="00475C61">
        <w:rPr>
          <w:rFonts w:ascii="Times New Roman" w:hAnsi="Times New Roman"/>
          <w:sz w:val="28"/>
          <w:szCs w:val="28"/>
        </w:rPr>
        <w:t>ии сельского поселения «Мирсановское</w:t>
      </w:r>
      <w:r w:rsidRPr="00AD6148">
        <w:rPr>
          <w:rFonts w:ascii="Times New Roman" w:hAnsi="Times New Roman"/>
          <w:sz w:val="28"/>
          <w:szCs w:val="28"/>
        </w:rPr>
        <w:t>».</w:t>
      </w:r>
    </w:p>
    <w:p w:rsidR="009467B1" w:rsidRPr="00AD6148" w:rsidRDefault="009467B1" w:rsidP="00AD6148">
      <w:pPr>
        <w:pStyle w:val="a3"/>
        <w:jc w:val="both"/>
        <w:rPr>
          <w:rFonts w:ascii="Times New Roman" w:hAnsi="Times New Roman"/>
          <w:sz w:val="28"/>
          <w:szCs w:val="28"/>
        </w:rPr>
      </w:pPr>
    </w:p>
    <w:p w:rsidR="00AD6148" w:rsidRDefault="00EF478A" w:rsidP="00AD6148">
      <w:pPr>
        <w:pStyle w:val="a3"/>
        <w:jc w:val="both"/>
        <w:rPr>
          <w:rFonts w:ascii="Times New Roman" w:hAnsi="Times New Roman"/>
          <w:sz w:val="28"/>
          <w:szCs w:val="28"/>
        </w:rPr>
      </w:pPr>
      <w:r>
        <w:rPr>
          <w:rFonts w:ascii="Times New Roman" w:hAnsi="Times New Roman"/>
          <w:sz w:val="28"/>
          <w:szCs w:val="28"/>
        </w:rPr>
        <w:tab/>
        <w:t xml:space="preserve">2. Контроль </w:t>
      </w:r>
      <w:r w:rsidR="00AD6148" w:rsidRPr="00AD6148">
        <w:rPr>
          <w:rFonts w:ascii="Times New Roman" w:hAnsi="Times New Roman"/>
          <w:sz w:val="28"/>
          <w:szCs w:val="28"/>
        </w:rPr>
        <w:t>за исполнением Соглашения возложить на Администрац</w:t>
      </w:r>
      <w:r w:rsidR="00475C61">
        <w:rPr>
          <w:rFonts w:ascii="Times New Roman" w:hAnsi="Times New Roman"/>
          <w:sz w:val="28"/>
          <w:szCs w:val="28"/>
        </w:rPr>
        <w:t>ию сельского поселения «Мирсановское</w:t>
      </w:r>
      <w:r w:rsidR="00AD6148" w:rsidRPr="00AD6148">
        <w:rPr>
          <w:rFonts w:ascii="Times New Roman" w:hAnsi="Times New Roman"/>
          <w:sz w:val="28"/>
          <w:szCs w:val="28"/>
        </w:rPr>
        <w:t>».</w:t>
      </w:r>
    </w:p>
    <w:p w:rsidR="009467B1" w:rsidRPr="00AD6148" w:rsidRDefault="009467B1" w:rsidP="00AD6148">
      <w:pPr>
        <w:pStyle w:val="a3"/>
        <w:jc w:val="both"/>
        <w:rPr>
          <w:rFonts w:ascii="Times New Roman" w:hAnsi="Times New Roman"/>
          <w:sz w:val="28"/>
          <w:szCs w:val="28"/>
        </w:rPr>
      </w:pPr>
    </w:p>
    <w:p w:rsidR="00820682" w:rsidRDefault="00AD6148" w:rsidP="00AD6148">
      <w:pPr>
        <w:pStyle w:val="a3"/>
        <w:jc w:val="both"/>
        <w:rPr>
          <w:rFonts w:ascii="Times New Roman" w:hAnsi="Times New Roman"/>
          <w:sz w:val="28"/>
          <w:szCs w:val="28"/>
        </w:rPr>
      </w:pPr>
      <w:r w:rsidRPr="00AD6148">
        <w:rPr>
          <w:rFonts w:ascii="Times New Roman" w:hAnsi="Times New Roman"/>
          <w:sz w:val="28"/>
          <w:szCs w:val="28"/>
        </w:rPr>
        <w:tab/>
        <w:t xml:space="preserve">3. Настоящее решение обнародовать в порядке, </w:t>
      </w:r>
      <w:r>
        <w:rPr>
          <w:rFonts w:ascii="Times New Roman" w:hAnsi="Times New Roman"/>
          <w:sz w:val="28"/>
          <w:szCs w:val="28"/>
        </w:rPr>
        <w:t>установленном</w:t>
      </w:r>
      <w:r w:rsidRPr="00AD6148">
        <w:rPr>
          <w:rFonts w:ascii="Times New Roman" w:hAnsi="Times New Roman"/>
          <w:sz w:val="28"/>
          <w:szCs w:val="28"/>
        </w:rPr>
        <w:t xml:space="preserve"> Уставом поселения.</w:t>
      </w:r>
    </w:p>
    <w:p w:rsidR="00646809" w:rsidRDefault="00646809" w:rsidP="00820682">
      <w:pPr>
        <w:pStyle w:val="a3"/>
        <w:jc w:val="both"/>
        <w:rPr>
          <w:rFonts w:ascii="Times New Roman" w:hAnsi="Times New Roman"/>
          <w:sz w:val="28"/>
          <w:szCs w:val="28"/>
        </w:rPr>
      </w:pPr>
    </w:p>
    <w:p w:rsidR="00646809" w:rsidRDefault="00646809" w:rsidP="00820682">
      <w:pPr>
        <w:pStyle w:val="a3"/>
        <w:jc w:val="both"/>
        <w:rPr>
          <w:rFonts w:ascii="Times New Roman" w:hAnsi="Times New Roman"/>
          <w:sz w:val="28"/>
          <w:szCs w:val="28"/>
        </w:rPr>
      </w:pPr>
    </w:p>
    <w:p w:rsidR="00646809" w:rsidRDefault="00646809" w:rsidP="00820682">
      <w:pPr>
        <w:pStyle w:val="a3"/>
        <w:jc w:val="both"/>
        <w:rPr>
          <w:rFonts w:ascii="Times New Roman" w:hAnsi="Times New Roman"/>
          <w:sz w:val="28"/>
          <w:szCs w:val="28"/>
        </w:rPr>
      </w:pPr>
    </w:p>
    <w:p w:rsidR="00475C61" w:rsidRDefault="00646809" w:rsidP="00820682">
      <w:pPr>
        <w:pStyle w:val="a3"/>
        <w:jc w:val="both"/>
        <w:rPr>
          <w:rFonts w:ascii="Times New Roman" w:hAnsi="Times New Roman"/>
          <w:sz w:val="28"/>
          <w:szCs w:val="28"/>
        </w:rPr>
      </w:pPr>
      <w:r>
        <w:rPr>
          <w:rFonts w:ascii="Times New Roman" w:hAnsi="Times New Roman"/>
          <w:sz w:val="28"/>
          <w:szCs w:val="28"/>
        </w:rPr>
        <w:t>Гла</w:t>
      </w:r>
      <w:r w:rsidR="00475C61">
        <w:rPr>
          <w:rFonts w:ascii="Times New Roman" w:hAnsi="Times New Roman"/>
          <w:sz w:val="28"/>
          <w:szCs w:val="28"/>
        </w:rPr>
        <w:t xml:space="preserve">ва сельского поселения </w:t>
      </w:r>
    </w:p>
    <w:p w:rsidR="00646809" w:rsidRDefault="00475C61" w:rsidP="00820682">
      <w:pPr>
        <w:pStyle w:val="a3"/>
        <w:jc w:val="both"/>
        <w:rPr>
          <w:rFonts w:ascii="Times New Roman" w:hAnsi="Times New Roman"/>
          <w:sz w:val="28"/>
          <w:szCs w:val="28"/>
        </w:rPr>
      </w:pPr>
      <w:r>
        <w:rPr>
          <w:rFonts w:ascii="Times New Roman" w:hAnsi="Times New Roman"/>
          <w:sz w:val="28"/>
          <w:szCs w:val="28"/>
        </w:rPr>
        <w:t xml:space="preserve">«Мирсановское» </w:t>
      </w:r>
      <w:r>
        <w:rPr>
          <w:rFonts w:ascii="Times New Roman" w:hAnsi="Times New Roman"/>
          <w:sz w:val="28"/>
          <w:szCs w:val="28"/>
        </w:rPr>
        <w:tab/>
      </w:r>
      <w:r>
        <w:rPr>
          <w:rFonts w:ascii="Times New Roman" w:hAnsi="Times New Roman"/>
          <w:sz w:val="28"/>
          <w:szCs w:val="28"/>
        </w:rPr>
        <w:tab/>
        <w:t xml:space="preserve">                                                                 В.В.Шустов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8117E" w:rsidRDefault="00C8117E" w:rsidP="00820682">
      <w:pPr>
        <w:pStyle w:val="a3"/>
        <w:jc w:val="both"/>
        <w:rPr>
          <w:rFonts w:ascii="Times New Roman" w:hAnsi="Times New Roman"/>
          <w:sz w:val="28"/>
          <w:szCs w:val="28"/>
        </w:rPr>
      </w:pPr>
    </w:p>
    <w:p w:rsidR="0096320C" w:rsidRDefault="0096320C" w:rsidP="00F166DB">
      <w:pPr>
        <w:pStyle w:val="a3"/>
        <w:rPr>
          <w:rFonts w:ascii="Times New Roman" w:hAnsi="Times New Roman"/>
          <w:sz w:val="28"/>
          <w:szCs w:val="28"/>
        </w:rPr>
      </w:pPr>
    </w:p>
    <w:p w:rsidR="00F166DB" w:rsidRDefault="00F166DB" w:rsidP="00F166DB">
      <w:pPr>
        <w:pStyle w:val="a3"/>
        <w:rPr>
          <w:rFonts w:ascii="Times New Roman" w:hAnsi="Times New Roman"/>
          <w:sz w:val="28"/>
          <w:szCs w:val="28"/>
        </w:rPr>
      </w:pPr>
    </w:p>
    <w:p w:rsidR="0096320C" w:rsidRDefault="0096320C" w:rsidP="00475C61">
      <w:pPr>
        <w:pStyle w:val="a3"/>
        <w:jc w:val="center"/>
        <w:rPr>
          <w:rFonts w:ascii="Times New Roman" w:hAnsi="Times New Roman"/>
          <w:sz w:val="28"/>
          <w:szCs w:val="28"/>
        </w:rPr>
      </w:pPr>
    </w:p>
    <w:p w:rsidR="00DF067C" w:rsidRDefault="0096320C" w:rsidP="00475C61">
      <w:pPr>
        <w:pStyle w:val="a3"/>
        <w:jc w:val="center"/>
        <w:rPr>
          <w:rFonts w:ascii="Times New Roman" w:hAnsi="Times New Roman"/>
          <w:sz w:val="28"/>
          <w:szCs w:val="28"/>
        </w:rPr>
      </w:pPr>
      <w:r>
        <w:rPr>
          <w:rFonts w:ascii="Times New Roman" w:hAnsi="Times New Roman"/>
          <w:sz w:val="28"/>
          <w:szCs w:val="28"/>
        </w:rPr>
        <w:t xml:space="preserve">                               </w:t>
      </w:r>
      <w:r w:rsidR="00DF067C">
        <w:rPr>
          <w:rFonts w:ascii="Times New Roman" w:hAnsi="Times New Roman"/>
          <w:sz w:val="28"/>
          <w:szCs w:val="28"/>
        </w:rPr>
        <w:t xml:space="preserve">         </w:t>
      </w:r>
    </w:p>
    <w:p w:rsidR="00DF067C" w:rsidRDefault="00DF067C" w:rsidP="00475C61">
      <w:pPr>
        <w:pStyle w:val="a3"/>
        <w:jc w:val="center"/>
        <w:rPr>
          <w:rFonts w:ascii="Times New Roman" w:hAnsi="Times New Roman"/>
          <w:sz w:val="28"/>
          <w:szCs w:val="28"/>
        </w:rPr>
      </w:pPr>
    </w:p>
    <w:p w:rsidR="00DF067C" w:rsidRDefault="00DF067C" w:rsidP="00475C61">
      <w:pPr>
        <w:pStyle w:val="a3"/>
        <w:jc w:val="center"/>
        <w:rPr>
          <w:rFonts w:ascii="Times New Roman" w:hAnsi="Times New Roman"/>
          <w:sz w:val="28"/>
          <w:szCs w:val="28"/>
        </w:rPr>
      </w:pPr>
    </w:p>
    <w:p w:rsidR="00225FFC" w:rsidRDefault="00225FFC" w:rsidP="00671838">
      <w:pPr>
        <w:tabs>
          <w:tab w:val="left" w:pos="567"/>
        </w:tabs>
        <w:spacing w:after="0" w:line="240" w:lineRule="auto"/>
        <w:ind w:left="4536"/>
        <w:jc w:val="center"/>
        <w:rPr>
          <w:rFonts w:ascii="Times New Roman" w:hAnsi="Times New Roman"/>
          <w:sz w:val="28"/>
          <w:szCs w:val="28"/>
        </w:rPr>
      </w:pPr>
    </w:p>
    <w:p w:rsidR="00225FFC" w:rsidRDefault="00671838" w:rsidP="00671838">
      <w:pPr>
        <w:tabs>
          <w:tab w:val="left" w:pos="567"/>
        </w:tabs>
        <w:spacing w:after="0" w:line="240" w:lineRule="auto"/>
        <w:ind w:left="4536"/>
        <w:jc w:val="center"/>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lastRenderedPageBreak/>
        <w:t>Утверждено решением Совета му</w:t>
      </w:r>
      <w:r w:rsidR="00225FFC">
        <w:rPr>
          <w:rFonts w:ascii="Times New Roman" w:eastAsiaTheme="minorHAnsi" w:hAnsi="Times New Roman"/>
          <w:sz w:val="24"/>
          <w:szCs w:val="24"/>
          <w:lang w:eastAsia="en-US"/>
        </w:rPr>
        <w:t>ниципального района «Шилкинский</w:t>
      </w:r>
    </w:p>
    <w:p w:rsidR="00671838" w:rsidRPr="00671838" w:rsidRDefault="00671838" w:rsidP="00671838">
      <w:pPr>
        <w:tabs>
          <w:tab w:val="left" w:pos="567"/>
        </w:tabs>
        <w:spacing w:after="0" w:line="240" w:lineRule="auto"/>
        <w:ind w:left="4536"/>
        <w:jc w:val="center"/>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р</w:t>
      </w:r>
      <w:r w:rsidR="00225FFC">
        <w:rPr>
          <w:rFonts w:ascii="Times New Roman" w:eastAsiaTheme="minorHAnsi" w:hAnsi="Times New Roman"/>
          <w:sz w:val="24"/>
          <w:szCs w:val="24"/>
          <w:lang w:eastAsia="en-US"/>
        </w:rPr>
        <w:t>айон»от «___» ____________ 2023</w:t>
      </w:r>
      <w:r w:rsidRPr="00671838">
        <w:rPr>
          <w:rFonts w:ascii="Times New Roman" w:eastAsiaTheme="minorHAnsi" w:hAnsi="Times New Roman"/>
          <w:sz w:val="24"/>
          <w:szCs w:val="24"/>
          <w:lang w:eastAsia="en-US"/>
        </w:rPr>
        <w:t xml:space="preserve"> года № </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p>
    <w:p w:rsidR="00671838" w:rsidRPr="00671838" w:rsidRDefault="00671838" w:rsidP="00671838">
      <w:pPr>
        <w:tabs>
          <w:tab w:val="left" w:pos="567"/>
        </w:tabs>
        <w:spacing w:after="0" w:line="240" w:lineRule="auto"/>
        <w:ind w:left="23" w:firstLine="261"/>
        <w:jc w:val="center"/>
        <w:rPr>
          <w:rFonts w:ascii="Times New Roman" w:eastAsiaTheme="minorHAnsi" w:hAnsi="Times New Roman"/>
          <w:b/>
          <w:sz w:val="24"/>
          <w:szCs w:val="24"/>
          <w:lang w:eastAsia="en-US"/>
        </w:rPr>
      </w:pPr>
      <w:r w:rsidRPr="00671838">
        <w:rPr>
          <w:rFonts w:ascii="Times New Roman" w:eastAsiaTheme="minorHAnsi" w:hAnsi="Times New Roman"/>
          <w:b/>
          <w:sz w:val="24"/>
          <w:szCs w:val="24"/>
          <w:lang w:eastAsia="en-US"/>
        </w:rPr>
        <w:t>СОГЛАШЕНИЕ</w:t>
      </w:r>
      <w:r w:rsidR="00225FFC">
        <w:rPr>
          <w:rFonts w:ascii="Times New Roman" w:eastAsiaTheme="minorHAnsi" w:hAnsi="Times New Roman"/>
          <w:b/>
          <w:sz w:val="24"/>
          <w:szCs w:val="24"/>
          <w:lang w:eastAsia="en-US"/>
        </w:rPr>
        <w:t xml:space="preserve"> </w:t>
      </w:r>
      <w:r w:rsidRPr="00671838">
        <w:rPr>
          <w:rFonts w:ascii="Times New Roman" w:eastAsiaTheme="minorHAnsi" w:hAnsi="Times New Roman"/>
          <w:b/>
          <w:sz w:val="24"/>
          <w:szCs w:val="24"/>
          <w:lang w:eastAsia="en-US"/>
        </w:rPr>
        <w:t>О ПЕРЕДАЧЕ ПОЛНОМОЧИЙ</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г. Шилка</w:t>
      </w:r>
      <w:r w:rsidRPr="00671838">
        <w:rPr>
          <w:rFonts w:ascii="Times New Roman" w:eastAsiaTheme="minorHAnsi" w:hAnsi="Times New Roman"/>
          <w:sz w:val="24"/>
          <w:szCs w:val="24"/>
          <w:lang w:eastAsia="en-US"/>
        </w:rPr>
        <w:tab/>
      </w:r>
      <w:r w:rsidRPr="00671838">
        <w:rPr>
          <w:rFonts w:ascii="Times New Roman" w:eastAsiaTheme="minorHAnsi" w:hAnsi="Times New Roman"/>
          <w:sz w:val="24"/>
          <w:szCs w:val="24"/>
          <w:lang w:eastAsia="en-US"/>
        </w:rPr>
        <w:tab/>
      </w:r>
      <w:r w:rsidRPr="00671838">
        <w:rPr>
          <w:rFonts w:ascii="Times New Roman" w:eastAsiaTheme="minorHAnsi" w:hAnsi="Times New Roman"/>
          <w:sz w:val="24"/>
          <w:szCs w:val="24"/>
          <w:lang w:eastAsia="en-US"/>
        </w:rPr>
        <w:tab/>
      </w:r>
      <w:r w:rsidRPr="00671838">
        <w:rPr>
          <w:rFonts w:ascii="Times New Roman" w:eastAsiaTheme="minorHAnsi" w:hAnsi="Times New Roman"/>
          <w:sz w:val="24"/>
          <w:szCs w:val="24"/>
          <w:lang w:eastAsia="en-US"/>
        </w:rPr>
        <w:tab/>
      </w:r>
      <w:r w:rsidRPr="00671838">
        <w:rPr>
          <w:rFonts w:ascii="Times New Roman" w:eastAsiaTheme="minorHAnsi" w:hAnsi="Times New Roman"/>
          <w:sz w:val="24"/>
          <w:szCs w:val="24"/>
          <w:lang w:eastAsia="en-US"/>
        </w:rPr>
        <w:tab/>
      </w:r>
      <w:r w:rsidRPr="00671838">
        <w:rPr>
          <w:rFonts w:ascii="Times New Roman" w:eastAsiaTheme="minorHAnsi" w:hAnsi="Times New Roman"/>
          <w:sz w:val="24"/>
          <w:szCs w:val="24"/>
          <w:lang w:eastAsia="en-US"/>
        </w:rPr>
        <w:tab/>
      </w:r>
      <w:r w:rsidRPr="00671838">
        <w:rPr>
          <w:rFonts w:ascii="Times New Roman" w:eastAsiaTheme="minorHAnsi" w:hAnsi="Times New Roman"/>
          <w:sz w:val="24"/>
          <w:szCs w:val="24"/>
          <w:lang w:eastAsia="en-US"/>
        </w:rPr>
        <w:tab/>
        <w:t>«___» ________________ 2023 г.</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p>
    <w:p w:rsidR="00671838" w:rsidRPr="00671838" w:rsidRDefault="00671838" w:rsidP="00671838">
      <w:pPr>
        <w:tabs>
          <w:tab w:val="left" w:pos="567"/>
        </w:tabs>
        <w:spacing w:after="0" w:line="240" w:lineRule="auto"/>
        <w:ind w:left="23" w:firstLine="544"/>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Администрация муниципального района «Шилкинский район», в лице Главы муниципального района «Шилкинский район» Воробьева Сергея Владиславовича, действующего на основании Устава, именуемая в дальнейшем «Администрация района», с одной стороны и Администрация сельского поселения «Мирсановское», в лице</w:t>
      </w:r>
      <w:r w:rsidR="000730A2">
        <w:rPr>
          <w:rFonts w:ascii="Times New Roman" w:eastAsiaTheme="minorHAnsi" w:hAnsi="Times New Roman"/>
          <w:sz w:val="24"/>
          <w:szCs w:val="24"/>
          <w:lang w:eastAsia="en-US"/>
        </w:rPr>
        <w:t xml:space="preserve"> </w:t>
      </w:r>
      <w:r w:rsidRPr="00671838">
        <w:rPr>
          <w:rFonts w:ascii="Times New Roman" w:eastAsiaTheme="minorHAnsi" w:hAnsi="Times New Roman"/>
          <w:sz w:val="24"/>
          <w:szCs w:val="24"/>
          <w:lang w:eastAsia="en-US"/>
        </w:rPr>
        <w:t>Главы Администрации сельского поселения «Мирсановское» Шустова Василия Викторовича, действующей на основании Устава, именуемая в дальнейшем «Администрация поселения», с другой стороны, совместно именуемые «Стороны», заключили настоящее Соглашение о нижеследующем:</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p>
    <w:p w:rsidR="00671838" w:rsidRPr="00671838" w:rsidRDefault="00671838" w:rsidP="00671838">
      <w:pPr>
        <w:tabs>
          <w:tab w:val="left" w:pos="567"/>
        </w:tabs>
        <w:spacing w:after="0" w:line="240" w:lineRule="auto"/>
        <w:ind w:left="23" w:firstLine="261"/>
        <w:jc w:val="center"/>
        <w:rPr>
          <w:rFonts w:ascii="Times New Roman" w:eastAsiaTheme="minorHAnsi" w:hAnsi="Times New Roman"/>
          <w:b/>
          <w:sz w:val="24"/>
          <w:szCs w:val="24"/>
          <w:lang w:eastAsia="en-US"/>
        </w:rPr>
      </w:pPr>
      <w:r w:rsidRPr="00671838">
        <w:rPr>
          <w:rFonts w:ascii="Times New Roman" w:eastAsiaTheme="minorHAnsi" w:hAnsi="Times New Roman"/>
          <w:b/>
          <w:sz w:val="24"/>
          <w:szCs w:val="24"/>
          <w:lang w:eastAsia="en-US"/>
        </w:rPr>
        <w:t>1. Предмет Соглашения</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p>
    <w:p w:rsidR="00671838" w:rsidRPr="00671838" w:rsidRDefault="00671838" w:rsidP="00671838">
      <w:pPr>
        <w:tabs>
          <w:tab w:val="left" w:pos="567"/>
        </w:tabs>
        <w:spacing w:after="0" w:line="240" w:lineRule="auto"/>
        <w:ind w:left="23" w:firstLine="544"/>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 xml:space="preserve">1.1. Настоящее Соглашение регулирует отношения, возникающие между сторонами, в части передачи осуществления части полномочий муниципального района «Шилкинский район» по решению вопросов местного значения, предусмотренных статьей 14 Федерального закона от 06.10.2003 года «Об общих принципах организации местного самоуправления в Российской Федерации»№ 131-ФЗ, в соответствии с частью 4 статьи 15 сельскому поселению «Мирсановское». </w:t>
      </w:r>
    </w:p>
    <w:p w:rsidR="00671838" w:rsidRPr="00671838" w:rsidRDefault="00671838" w:rsidP="00671838">
      <w:pPr>
        <w:tabs>
          <w:tab w:val="left" w:pos="567"/>
        </w:tabs>
        <w:spacing w:after="0" w:line="240" w:lineRule="auto"/>
        <w:ind w:left="23" w:firstLine="544"/>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1.2. Предметом настоящего Соглашения является передача части полномочий:</w:t>
      </w:r>
    </w:p>
    <w:p w:rsidR="00671838" w:rsidRPr="00671838" w:rsidRDefault="00671838" w:rsidP="00671838">
      <w:pPr>
        <w:numPr>
          <w:ilvl w:val="0"/>
          <w:numId w:val="4"/>
        </w:numPr>
        <w:tabs>
          <w:tab w:val="left" w:pos="567"/>
        </w:tabs>
        <w:spacing w:before="120" w:after="0" w:line="240" w:lineRule="auto"/>
        <w:ind w:left="23" w:firstLine="261"/>
        <w:contextualSpacing/>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71838" w:rsidRPr="00671838" w:rsidRDefault="00671838" w:rsidP="00671838">
      <w:pPr>
        <w:numPr>
          <w:ilvl w:val="0"/>
          <w:numId w:val="4"/>
        </w:numPr>
        <w:tabs>
          <w:tab w:val="left" w:pos="567"/>
        </w:tabs>
        <w:spacing w:before="120" w:after="0" w:line="240" w:lineRule="auto"/>
        <w:ind w:left="23" w:firstLine="261"/>
        <w:contextualSpacing/>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дорожная деятельность в отношении автомобильных дорог местного значения в границах населенных пунктов поселения и обеспечении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по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1838" w:rsidRPr="00671838" w:rsidRDefault="00671838" w:rsidP="00671838">
      <w:pPr>
        <w:numPr>
          <w:ilvl w:val="0"/>
          <w:numId w:val="4"/>
        </w:numPr>
        <w:tabs>
          <w:tab w:val="left" w:pos="567"/>
        </w:tabs>
        <w:spacing w:before="120" w:after="0" w:line="240" w:lineRule="auto"/>
        <w:ind w:left="23" w:firstLine="261"/>
        <w:contextualSpacing/>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71838" w:rsidRPr="00671838" w:rsidRDefault="00671838" w:rsidP="00671838">
      <w:pPr>
        <w:numPr>
          <w:ilvl w:val="0"/>
          <w:numId w:val="4"/>
        </w:numPr>
        <w:shd w:val="clear" w:color="auto" w:fill="FFFFFF"/>
        <w:tabs>
          <w:tab w:val="left" w:pos="567"/>
        </w:tabs>
        <w:spacing w:before="100" w:beforeAutospacing="1" w:after="100" w:afterAutospacing="1" w:line="240" w:lineRule="auto"/>
        <w:ind w:left="23" w:firstLine="261"/>
        <w:contextualSpacing/>
        <w:jc w:val="both"/>
        <w:rPr>
          <w:rFonts w:ascii="Times New Roman" w:hAnsi="Times New Roman"/>
          <w:color w:val="000000"/>
          <w:sz w:val="24"/>
          <w:szCs w:val="24"/>
        </w:rPr>
      </w:pPr>
      <w:r w:rsidRPr="00671838">
        <w:rPr>
          <w:rFonts w:ascii="Times New Roman" w:hAnsi="Times New Roman"/>
          <w:color w:val="000000"/>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71838" w:rsidRPr="00671838" w:rsidRDefault="00671838" w:rsidP="00671838">
      <w:pPr>
        <w:numPr>
          <w:ilvl w:val="0"/>
          <w:numId w:val="4"/>
        </w:numPr>
        <w:shd w:val="clear" w:color="auto" w:fill="FFFFFF"/>
        <w:tabs>
          <w:tab w:val="left" w:pos="567"/>
        </w:tabs>
        <w:spacing w:before="120" w:beforeAutospacing="1" w:after="0" w:afterAutospacing="1" w:line="240" w:lineRule="auto"/>
        <w:ind w:left="23" w:firstLine="261"/>
        <w:contextualSpacing/>
        <w:jc w:val="both"/>
        <w:rPr>
          <w:rFonts w:ascii="Times New Roman" w:hAnsi="Times New Roman"/>
          <w:color w:val="000000"/>
          <w:sz w:val="24"/>
          <w:szCs w:val="24"/>
        </w:rPr>
      </w:pPr>
      <w:r w:rsidRPr="00671838">
        <w:rPr>
          <w:rFonts w:ascii="Times New Roman" w:hAnsi="Times New Roman"/>
          <w:color w:val="000000"/>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71838" w:rsidRPr="00671838" w:rsidRDefault="00671838" w:rsidP="00671838">
      <w:pPr>
        <w:numPr>
          <w:ilvl w:val="0"/>
          <w:numId w:val="4"/>
        </w:numPr>
        <w:shd w:val="clear" w:color="auto" w:fill="FFFFFF"/>
        <w:tabs>
          <w:tab w:val="left" w:pos="567"/>
        </w:tabs>
        <w:spacing w:before="120" w:beforeAutospacing="1" w:after="0" w:afterAutospacing="1" w:line="240" w:lineRule="auto"/>
        <w:ind w:left="23" w:firstLine="261"/>
        <w:contextualSpacing/>
        <w:jc w:val="both"/>
        <w:rPr>
          <w:rFonts w:ascii="Times New Roman" w:hAnsi="Times New Roman"/>
          <w:color w:val="000000"/>
          <w:sz w:val="24"/>
          <w:szCs w:val="24"/>
        </w:rPr>
      </w:pPr>
      <w:r w:rsidRPr="00671838">
        <w:rPr>
          <w:rFonts w:ascii="Times New Roman" w:hAnsi="Times New Roman"/>
          <w:color w:val="000000"/>
          <w:sz w:val="24"/>
          <w:szCs w:val="24"/>
        </w:rPr>
        <w:lastRenderedPageBreak/>
        <w:t>участие в предупреждении и ликвидации последствий чрезвычайных ситуаций в границах поселения;</w:t>
      </w:r>
    </w:p>
    <w:p w:rsidR="00671838" w:rsidRPr="00671838" w:rsidRDefault="00671838" w:rsidP="00671838">
      <w:pPr>
        <w:numPr>
          <w:ilvl w:val="0"/>
          <w:numId w:val="4"/>
        </w:numPr>
        <w:shd w:val="clear" w:color="auto" w:fill="FFFFFF"/>
        <w:tabs>
          <w:tab w:val="left" w:pos="567"/>
        </w:tabs>
        <w:spacing w:before="120" w:beforeAutospacing="1" w:after="0" w:afterAutospacing="1" w:line="240" w:lineRule="auto"/>
        <w:ind w:left="23" w:firstLine="261"/>
        <w:contextualSpacing/>
        <w:jc w:val="both"/>
        <w:rPr>
          <w:rFonts w:ascii="Times New Roman" w:hAnsi="Times New Roman"/>
          <w:color w:val="000000"/>
          <w:sz w:val="24"/>
          <w:szCs w:val="24"/>
        </w:rPr>
      </w:pPr>
      <w:r w:rsidRPr="00671838">
        <w:rPr>
          <w:rFonts w:ascii="Times New Roman" w:hAnsi="Times New Roman"/>
          <w:color w:val="000000"/>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71838" w:rsidRDefault="00671838" w:rsidP="00671838">
      <w:pPr>
        <w:numPr>
          <w:ilvl w:val="0"/>
          <w:numId w:val="4"/>
        </w:numPr>
        <w:shd w:val="clear" w:color="auto" w:fill="FFFFFF"/>
        <w:tabs>
          <w:tab w:val="left" w:pos="567"/>
        </w:tabs>
        <w:spacing w:before="120" w:beforeAutospacing="1" w:after="0" w:afterAutospacing="1" w:line="240" w:lineRule="auto"/>
        <w:ind w:left="23" w:firstLine="261"/>
        <w:contextualSpacing/>
        <w:jc w:val="both"/>
        <w:rPr>
          <w:rFonts w:ascii="Times New Roman" w:hAnsi="Times New Roman"/>
          <w:color w:val="000000"/>
          <w:sz w:val="24"/>
          <w:szCs w:val="24"/>
        </w:rPr>
      </w:pPr>
      <w:r w:rsidRPr="00671838">
        <w:rPr>
          <w:rFonts w:ascii="Times New Roman" w:hAnsi="Times New Roman"/>
          <w:color w:val="000000"/>
          <w:sz w:val="24"/>
          <w:szCs w:val="24"/>
        </w:rPr>
        <w:t>участие в организации сбора и вывоза бытовых отходов и мусора;</w:t>
      </w:r>
    </w:p>
    <w:p w:rsidR="00DC2E12" w:rsidRPr="00670605" w:rsidRDefault="000730A2" w:rsidP="00DC2E12">
      <w:pPr>
        <w:shd w:val="clear" w:color="auto" w:fill="FFFFFF"/>
        <w:tabs>
          <w:tab w:val="left" w:pos="567"/>
        </w:tabs>
        <w:spacing w:before="100" w:beforeAutospacing="1" w:after="100" w:afterAutospacing="1"/>
        <w:ind w:left="284"/>
        <w:contextualSpacing/>
        <w:rPr>
          <w:rFonts w:ascii="Times New Roman" w:hAnsi="Times New Roman"/>
          <w:color w:val="000000"/>
          <w:sz w:val="24"/>
          <w:szCs w:val="24"/>
        </w:rPr>
      </w:pPr>
      <w:r>
        <w:rPr>
          <w:rFonts w:ascii="Times New Roman" w:hAnsi="Times New Roman"/>
          <w:color w:val="000000"/>
          <w:sz w:val="24"/>
          <w:szCs w:val="24"/>
        </w:rPr>
        <w:t xml:space="preserve"> </w:t>
      </w:r>
      <w:r w:rsidR="00DC2E12" w:rsidRPr="00670605">
        <w:rPr>
          <w:rFonts w:ascii="Times New Roman" w:hAnsi="Times New Roman"/>
          <w:color w:val="000000"/>
          <w:sz w:val="24"/>
          <w:szCs w:val="24"/>
        </w:rPr>
        <w:t>8.1.создание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DC2E12" w:rsidRPr="00671838" w:rsidRDefault="000730A2" w:rsidP="00DC2E12">
      <w:pPr>
        <w:shd w:val="clear" w:color="auto" w:fill="FFFFFF"/>
        <w:tabs>
          <w:tab w:val="left" w:pos="567"/>
        </w:tabs>
        <w:spacing w:before="100" w:beforeAutospacing="1" w:after="100" w:afterAutospacing="1"/>
        <w:ind w:left="284"/>
        <w:contextualSpacing/>
        <w:rPr>
          <w:rFonts w:ascii="Times New Roman" w:hAnsi="Times New Roman"/>
          <w:color w:val="000000"/>
          <w:sz w:val="24"/>
          <w:szCs w:val="24"/>
        </w:rPr>
      </w:pPr>
      <w:r>
        <w:rPr>
          <w:rFonts w:ascii="Times New Roman" w:hAnsi="Times New Roman"/>
          <w:color w:val="000000"/>
          <w:sz w:val="24"/>
          <w:szCs w:val="24"/>
        </w:rPr>
        <w:t xml:space="preserve"> </w:t>
      </w:r>
      <w:r w:rsidR="00DC2E12" w:rsidRPr="00670605">
        <w:rPr>
          <w:rFonts w:ascii="Times New Roman" w:hAnsi="Times New Roman"/>
          <w:color w:val="000000"/>
          <w:sz w:val="24"/>
          <w:szCs w:val="24"/>
        </w:rPr>
        <w:t>8.2.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671838" w:rsidRPr="00671838" w:rsidRDefault="00671838" w:rsidP="00671838">
      <w:pPr>
        <w:numPr>
          <w:ilvl w:val="0"/>
          <w:numId w:val="4"/>
        </w:numPr>
        <w:shd w:val="clear" w:color="auto" w:fill="FFFFFF"/>
        <w:tabs>
          <w:tab w:val="left" w:pos="567"/>
        </w:tabs>
        <w:spacing w:before="120" w:beforeAutospacing="1" w:after="0" w:afterAutospacing="1" w:line="240" w:lineRule="auto"/>
        <w:ind w:left="284" w:firstLine="0"/>
        <w:contextualSpacing/>
        <w:jc w:val="both"/>
        <w:rPr>
          <w:rFonts w:ascii="Times New Roman" w:hAnsi="Times New Roman"/>
          <w:color w:val="000000"/>
          <w:sz w:val="24"/>
          <w:szCs w:val="24"/>
        </w:rPr>
      </w:pPr>
      <w:r w:rsidRPr="00671838">
        <w:rPr>
          <w:rFonts w:ascii="Times New Roman" w:hAnsi="Times New Roman"/>
          <w:color w:val="000000"/>
          <w:sz w:val="24"/>
          <w:szCs w:val="24"/>
        </w:rPr>
        <w:t>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71838" w:rsidRPr="00671838" w:rsidRDefault="00671838" w:rsidP="00671838">
      <w:pPr>
        <w:numPr>
          <w:ilvl w:val="0"/>
          <w:numId w:val="4"/>
        </w:numPr>
        <w:shd w:val="clear" w:color="auto" w:fill="FFFFFF"/>
        <w:tabs>
          <w:tab w:val="left" w:pos="567"/>
        </w:tabs>
        <w:spacing w:before="120" w:beforeAutospacing="1" w:after="0" w:afterAutospacing="1" w:line="240" w:lineRule="auto"/>
        <w:ind w:left="23" w:firstLine="261"/>
        <w:contextualSpacing/>
        <w:jc w:val="both"/>
        <w:rPr>
          <w:rFonts w:ascii="Times New Roman" w:hAnsi="Times New Roman"/>
          <w:color w:val="000000"/>
          <w:sz w:val="24"/>
          <w:szCs w:val="24"/>
        </w:rPr>
      </w:pPr>
      <w:r w:rsidRPr="00671838">
        <w:rPr>
          <w:rFonts w:ascii="Times New Roman" w:hAnsi="Times New Roman"/>
          <w:color w:val="000000"/>
          <w:sz w:val="24"/>
          <w:szCs w:val="24"/>
        </w:rPr>
        <w:t>содержание мест захоронения;</w:t>
      </w:r>
    </w:p>
    <w:p w:rsidR="00671838" w:rsidRPr="00671838" w:rsidRDefault="00671838" w:rsidP="00671838">
      <w:pPr>
        <w:numPr>
          <w:ilvl w:val="0"/>
          <w:numId w:val="4"/>
        </w:numPr>
        <w:shd w:val="clear" w:color="auto" w:fill="FFFFFF"/>
        <w:tabs>
          <w:tab w:val="left" w:pos="567"/>
        </w:tabs>
        <w:spacing w:before="120" w:beforeAutospacing="1" w:after="0" w:afterAutospacing="1" w:line="240" w:lineRule="auto"/>
        <w:ind w:left="23" w:firstLine="261"/>
        <w:contextualSpacing/>
        <w:jc w:val="both"/>
        <w:rPr>
          <w:rFonts w:ascii="Times New Roman" w:hAnsi="Times New Roman"/>
          <w:color w:val="000000"/>
          <w:sz w:val="24"/>
          <w:szCs w:val="24"/>
        </w:rPr>
      </w:pPr>
      <w:r w:rsidRPr="00671838">
        <w:rPr>
          <w:rFonts w:ascii="Times New Roman" w:hAnsi="Times New Roman"/>
          <w:color w:val="000000"/>
          <w:sz w:val="24"/>
          <w:szCs w:val="24"/>
        </w:rPr>
        <w:t xml:space="preserve">осуществление мероприятий по обеспечению безопасности людей на водных объектах, охране их жизни и здоровья; </w:t>
      </w:r>
    </w:p>
    <w:p w:rsidR="00671838" w:rsidRPr="00671838" w:rsidRDefault="00671838" w:rsidP="00671838">
      <w:pPr>
        <w:numPr>
          <w:ilvl w:val="0"/>
          <w:numId w:val="4"/>
        </w:numPr>
        <w:shd w:val="clear" w:color="auto" w:fill="FFFFFF"/>
        <w:tabs>
          <w:tab w:val="left" w:pos="567"/>
        </w:tabs>
        <w:spacing w:before="120" w:beforeAutospacing="1" w:after="0" w:afterAutospacing="1" w:line="240" w:lineRule="auto"/>
        <w:ind w:left="23" w:firstLine="261"/>
        <w:contextualSpacing/>
        <w:jc w:val="both"/>
        <w:rPr>
          <w:rFonts w:ascii="Times New Roman" w:hAnsi="Times New Roman"/>
          <w:color w:val="000000"/>
          <w:sz w:val="24"/>
          <w:szCs w:val="24"/>
        </w:rPr>
      </w:pPr>
      <w:r w:rsidRPr="00671838">
        <w:rPr>
          <w:rFonts w:ascii="Times New Roman" w:hAnsi="Times New Roman"/>
          <w:color w:val="000000"/>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71838" w:rsidRPr="00671838" w:rsidRDefault="00671838" w:rsidP="00671838">
      <w:pPr>
        <w:numPr>
          <w:ilvl w:val="0"/>
          <w:numId w:val="4"/>
        </w:numPr>
        <w:shd w:val="clear" w:color="auto" w:fill="FFFFFF"/>
        <w:tabs>
          <w:tab w:val="left" w:pos="567"/>
        </w:tabs>
        <w:spacing w:before="120" w:beforeAutospacing="1" w:after="0" w:afterAutospacing="1" w:line="240" w:lineRule="auto"/>
        <w:ind w:left="23" w:firstLine="261"/>
        <w:contextualSpacing/>
        <w:jc w:val="both"/>
        <w:rPr>
          <w:rFonts w:ascii="Times New Roman" w:hAnsi="Times New Roman"/>
          <w:color w:val="000000"/>
          <w:sz w:val="24"/>
          <w:szCs w:val="24"/>
        </w:rPr>
      </w:pPr>
      <w:r w:rsidRPr="00671838">
        <w:rPr>
          <w:rFonts w:ascii="Times New Roman" w:hAnsi="Times New Roman"/>
          <w:color w:val="000000"/>
          <w:sz w:val="24"/>
          <w:szCs w:val="24"/>
        </w:rPr>
        <w:t>осуществление мер по противодействию коррупции в границах поселения.</w:t>
      </w:r>
    </w:p>
    <w:p w:rsidR="00671838" w:rsidRPr="00671838" w:rsidRDefault="00671838" w:rsidP="00671838">
      <w:pPr>
        <w:numPr>
          <w:ilvl w:val="0"/>
          <w:numId w:val="4"/>
        </w:numPr>
        <w:shd w:val="clear" w:color="auto" w:fill="FFFFFF"/>
        <w:tabs>
          <w:tab w:val="left" w:pos="567"/>
        </w:tabs>
        <w:spacing w:before="120" w:beforeAutospacing="1" w:after="0" w:afterAutospacing="1" w:line="240" w:lineRule="auto"/>
        <w:ind w:left="23" w:firstLine="261"/>
        <w:jc w:val="both"/>
        <w:rPr>
          <w:rFonts w:ascii="Times New Roman" w:eastAsiaTheme="minorHAnsi" w:hAnsi="Times New Roman"/>
          <w:color w:val="000000"/>
          <w:sz w:val="24"/>
          <w:szCs w:val="24"/>
        </w:rPr>
      </w:pPr>
      <w:r w:rsidRPr="00671838">
        <w:rPr>
          <w:rFonts w:ascii="Times New Roman" w:eastAsiaTheme="minorHAnsi" w:hAnsi="Times New Roman"/>
          <w:color w:val="000000"/>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Администрация района в рамках настоящего Соглашения оказывает содействие в реализации полномочий, указанных в пункте 1.2., Администрации поселения.</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1.3. Передача полномочий производится в интересах социально-экономического развития муниципального района и с учетом возможности эффективного их осуществления органами местного самоуправления поселения.</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p>
    <w:p w:rsidR="00671838" w:rsidRPr="00671838" w:rsidRDefault="00671838" w:rsidP="00671838">
      <w:pPr>
        <w:tabs>
          <w:tab w:val="left" w:pos="567"/>
        </w:tabs>
        <w:spacing w:after="0" w:line="240" w:lineRule="auto"/>
        <w:ind w:left="23" w:firstLine="261"/>
        <w:jc w:val="center"/>
        <w:rPr>
          <w:rFonts w:ascii="Times New Roman" w:eastAsiaTheme="minorHAnsi" w:hAnsi="Times New Roman"/>
          <w:b/>
          <w:sz w:val="24"/>
          <w:szCs w:val="24"/>
          <w:lang w:eastAsia="en-US"/>
        </w:rPr>
      </w:pPr>
      <w:r w:rsidRPr="00671838">
        <w:rPr>
          <w:rFonts w:ascii="Times New Roman" w:eastAsiaTheme="minorHAnsi" w:hAnsi="Times New Roman"/>
          <w:b/>
          <w:sz w:val="24"/>
          <w:szCs w:val="24"/>
          <w:lang w:eastAsia="en-US"/>
        </w:rPr>
        <w:t>2. Права и обязанности Сторон</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2.1. Администрация района имеет право:</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2.1.1. получать информацию о ходе исполнения переданных полномочий;</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2.1.2. направлять своего представителя для участия в работе создаваемых для осуществления переданных</w:t>
      </w:r>
      <w:r w:rsidR="000730A2">
        <w:rPr>
          <w:rFonts w:ascii="Times New Roman" w:eastAsiaTheme="minorHAnsi" w:hAnsi="Times New Roman"/>
          <w:sz w:val="24"/>
          <w:szCs w:val="24"/>
          <w:lang w:eastAsia="en-US"/>
        </w:rPr>
        <w:t xml:space="preserve"> </w:t>
      </w:r>
      <w:r w:rsidRPr="00671838">
        <w:rPr>
          <w:rFonts w:ascii="Times New Roman" w:eastAsiaTheme="minorHAnsi" w:hAnsi="Times New Roman"/>
          <w:sz w:val="24"/>
          <w:szCs w:val="24"/>
          <w:lang w:eastAsia="en-US"/>
        </w:rPr>
        <w:t>полномочий комиссий, рабочих групп и иных совещательных органов;</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2.1.3. осуществлять текущий контроль за исполнением переданных полномочий, эффективностью и целевым использованием бюджетных средств;</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2.1.4. устанавливать критерии оценки эффективности исполнения переданных полномочий;</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2.1.5. при ненадлежащем исполнении переданных полномочий направлять письменные уведомления Администрации поселения об устранении допущенных нарушений.</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2.2. Администрация района обязана:</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2.2.1. перечислять межбюджетные трансферты Администрации поселения на осуществление полномочий, указанных в пункте 1.2 настоящего Соглашения;</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2.2.2. передать Администрации поселения документы и предоставлять имеющуюся информацию, необходимую для осуществления переданных полномочий;</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2.2.3. осуществлять мониторинг реализации переданных полномочий;</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lastRenderedPageBreak/>
        <w:t>2.2.4 участвовать в проводимых Администрацией поселения мероприятиях (согласно утверждённым планам).</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2.3. Администрация поселения имеет право:</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2.3.1.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2.3.2. получать от Администрации района сведения и документы, необходимые для исполнения принятых полномочий;</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2.3.3. получать финансовое обеспечение полномочий, указанных в пункте 1.2. настоящего Соглашения, засчет субвенций, предоставляемых из бюджета Администрации района.</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 в случае неисполнения Администрацией района предусмотренных настоящим Соглашением обязательств по финансированию осуществления Администрацией поселения переданных ему полномочий (не перечисление, неполное перечисление, несвоевременное перечисление финансовых средств), Администрация поселения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района ответственность в соответствии с действующим законодательством.</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2.4. Администрация поселения обязана:</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2.4.1. осуществлять в соответствии с действующим законодательством переданные ей Администрацией района</w:t>
      </w:r>
      <w:r w:rsidR="000730A2">
        <w:rPr>
          <w:rFonts w:ascii="Times New Roman" w:eastAsiaTheme="minorHAnsi" w:hAnsi="Times New Roman"/>
          <w:sz w:val="24"/>
          <w:szCs w:val="24"/>
          <w:lang w:eastAsia="en-US"/>
        </w:rPr>
        <w:t xml:space="preserve"> </w:t>
      </w:r>
      <w:r w:rsidRPr="00671838">
        <w:rPr>
          <w:rFonts w:ascii="Times New Roman" w:eastAsiaTheme="minorHAnsi" w:hAnsi="Times New Roman"/>
          <w:sz w:val="24"/>
          <w:szCs w:val="24"/>
          <w:lang w:eastAsia="en-US"/>
        </w:rPr>
        <w:t>полномочия в пределах выделенных на эти цели финансовых средств (субвенций);</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2.4.2. обеспечить эффективное, рациональное и целевое использование финансовых и материальных средств, переданных Администрацией района на осуществление полномочий, указанных в пункте 1.2. настоящего Соглашения;</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2.4.3. представлять в Администрацию поселения информацию об использовании денежных средств по осуществлению переданных полномочий.</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2.4.4. определить должностных лиц, ответственных за осуществление полномочий, указанных в п. 1.2 настоящего Соглашения;</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2.4.5. в случае досрочного прекращения осуществления полномочий, указанных в п. 1.2 настоящего Соглашения, возвратить неиспользованные финансовые и материальные средства;</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2.4.6. реализовывать иные права, предусмотренные законодательством Российской Федерации, Забайкальского края, муниципальными правовыми актами муниципального района и поселения, при осуществлении полномочий по решению вопросов местного значения, установленных п. 1.2 настоящего Соглашения.</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p>
    <w:p w:rsidR="00671838" w:rsidRPr="00671838" w:rsidRDefault="00671838" w:rsidP="00671838">
      <w:pPr>
        <w:tabs>
          <w:tab w:val="left" w:pos="567"/>
        </w:tabs>
        <w:spacing w:after="0" w:line="240" w:lineRule="auto"/>
        <w:ind w:left="23" w:firstLine="261"/>
        <w:jc w:val="center"/>
        <w:rPr>
          <w:rFonts w:ascii="Times New Roman" w:eastAsiaTheme="minorHAnsi" w:hAnsi="Times New Roman"/>
          <w:b/>
          <w:sz w:val="24"/>
          <w:szCs w:val="24"/>
          <w:lang w:eastAsia="en-US"/>
        </w:rPr>
      </w:pPr>
      <w:r w:rsidRPr="00671838">
        <w:rPr>
          <w:rFonts w:ascii="Times New Roman" w:eastAsiaTheme="minorHAnsi" w:hAnsi="Times New Roman"/>
          <w:b/>
          <w:sz w:val="24"/>
          <w:szCs w:val="24"/>
          <w:lang w:eastAsia="en-US"/>
        </w:rPr>
        <w:t>3. Порядок определения межбюджетных трансфертов</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3.1. Выполнение части полномочий осуществляется за счет субвенций, передаваемых из бюджета Администрации района в бюджет Администрации поселения.</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3.2. Объем субвенций, необходимых для осуществления указанных полномочий, устанавливается решением Совета муниципального района «Шилкинский район» о бюджете на очередной финансовый год, который определяется исходя из затрат на реализацию переданных полномочий.</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3.3. Межбюджетные трансферты из бюджета муниципального района в бюджет поселения перечисляются ежеквартально в срок не позднее 14 числа месяца, следующего за текущим кварталом.</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 xml:space="preserve">3.4. Межбюджетные трансферты, полученные бюджетом поселения из бюджета района и неиспользованные в текущем финансовом году, могут быть использованы в следующем финансовом году на те же цели. При отказе от заключения Соглашения на следующий год </w:t>
      </w:r>
      <w:r w:rsidRPr="00671838">
        <w:rPr>
          <w:rFonts w:ascii="Times New Roman" w:eastAsiaTheme="minorHAnsi" w:hAnsi="Times New Roman"/>
          <w:sz w:val="24"/>
          <w:szCs w:val="24"/>
          <w:lang w:eastAsia="en-US"/>
        </w:rPr>
        <w:lastRenderedPageBreak/>
        <w:t>неиспользованный остаток межбюджетных трансфертов подлежит возврату в бюджет Администрации района.</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3.5. Суммарный объем межбюджетных трансфертов, передаваемых на выполнение части полномочий из бюджета Администрации района в бюджет Администрации поселения, составляет</w:t>
      </w:r>
      <w:r w:rsidR="00DC2E12">
        <w:rPr>
          <w:rFonts w:ascii="Times New Roman" w:eastAsiaTheme="minorHAnsi" w:hAnsi="Times New Roman"/>
          <w:sz w:val="24"/>
          <w:szCs w:val="24"/>
          <w:lang w:eastAsia="en-US"/>
        </w:rPr>
        <w:t xml:space="preserve"> 4462,6</w:t>
      </w:r>
      <w:r w:rsidRPr="00671838">
        <w:rPr>
          <w:rFonts w:ascii="Times New Roman" w:eastAsiaTheme="minorHAnsi" w:hAnsi="Times New Roman"/>
          <w:sz w:val="24"/>
          <w:szCs w:val="24"/>
          <w:lang w:eastAsia="en-US"/>
        </w:rPr>
        <w:t xml:space="preserve"> тысяч рублей.</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p>
    <w:p w:rsidR="00671838" w:rsidRPr="00671838" w:rsidRDefault="00671838" w:rsidP="00671838">
      <w:pPr>
        <w:tabs>
          <w:tab w:val="left" w:pos="567"/>
        </w:tabs>
        <w:spacing w:after="0" w:line="240" w:lineRule="auto"/>
        <w:ind w:left="23" w:firstLine="261"/>
        <w:jc w:val="center"/>
        <w:rPr>
          <w:rFonts w:ascii="Times New Roman" w:eastAsiaTheme="minorHAnsi" w:hAnsi="Times New Roman"/>
          <w:b/>
          <w:sz w:val="24"/>
          <w:szCs w:val="24"/>
          <w:lang w:eastAsia="en-US"/>
        </w:rPr>
      </w:pPr>
      <w:r w:rsidRPr="00671838">
        <w:rPr>
          <w:rFonts w:ascii="Times New Roman" w:eastAsiaTheme="minorHAnsi" w:hAnsi="Times New Roman"/>
          <w:b/>
          <w:sz w:val="24"/>
          <w:szCs w:val="24"/>
          <w:lang w:eastAsia="en-US"/>
        </w:rPr>
        <w:t>4. Ответственность</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4.1.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4.2. Администрация поселения несет ответственность за неисполнение и (или) ненадлежащее исполнение полномочий, указанных в п. 1.2 настоящего Соглашения, в соответствии с законодательством РФ и законодательством Забайкальского края в той мере, в какой данное полномочие было обеспечено Администрацией района финансовыми средствами.</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4.3. Установление факта ненадлежащего осуществления Администрацией района переданных ему полномочий является основанием для расторжения данного Соглашения.</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4.4. В случае расторжениясоглашения Администрация поселения обязуется возвратить  перечисленные межбюджетные трансферты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4.5.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p>
    <w:p w:rsidR="00671838" w:rsidRPr="00671838" w:rsidRDefault="000730A2" w:rsidP="00671838">
      <w:pPr>
        <w:tabs>
          <w:tab w:val="left" w:pos="567"/>
        </w:tabs>
        <w:spacing w:after="0" w:line="240" w:lineRule="auto"/>
        <w:ind w:left="23" w:firstLine="261"/>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5. Срок действия</w:t>
      </w:r>
      <w:r w:rsidR="00671838" w:rsidRPr="00671838">
        <w:rPr>
          <w:rFonts w:ascii="Times New Roman" w:eastAsiaTheme="minorHAnsi" w:hAnsi="Times New Roman"/>
          <w:b/>
          <w:sz w:val="24"/>
          <w:szCs w:val="24"/>
          <w:lang w:eastAsia="en-US"/>
        </w:rPr>
        <w:t xml:space="preserve"> основания прекращения действия Соглашения</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5.1. Срок действия настоящего Соглаше</w:t>
      </w:r>
      <w:r w:rsidR="00225FFC">
        <w:rPr>
          <w:rFonts w:ascii="Times New Roman" w:eastAsiaTheme="minorHAnsi" w:hAnsi="Times New Roman"/>
          <w:sz w:val="24"/>
          <w:szCs w:val="24"/>
          <w:lang w:eastAsia="en-US"/>
        </w:rPr>
        <w:t>ния устанавливается с 01.01.2024</w:t>
      </w:r>
      <w:r w:rsidRPr="00671838">
        <w:rPr>
          <w:rFonts w:ascii="Times New Roman" w:eastAsiaTheme="minorHAnsi" w:hAnsi="Times New Roman"/>
          <w:sz w:val="24"/>
          <w:szCs w:val="24"/>
          <w:lang w:eastAsia="en-US"/>
        </w:rPr>
        <w:t xml:space="preserve"> до 31.12.202</w:t>
      </w:r>
      <w:bookmarkStart w:id="0" w:name="_GoBack"/>
      <w:bookmarkEnd w:id="0"/>
      <w:r w:rsidR="00225FFC">
        <w:rPr>
          <w:rFonts w:ascii="Times New Roman" w:eastAsiaTheme="minorHAnsi" w:hAnsi="Times New Roman"/>
          <w:sz w:val="24"/>
          <w:szCs w:val="24"/>
          <w:lang w:eastAsia="en-US"/>
        </w:rPr>
        <w:t>4</w:t>
      </w:r>
      <w:r w:rsidRPr="00671838">
        <w:rPr>
          <w:rFonts w:ascii="Times New Roman" w:eastAsiaTheme="minorHAnsi" w:hAnsi="Times New Roman"/>
          <w:sz w:val="24"/>
          <w:szCs w:val="24"/>
          <w:lang w:eastAsia="en-US"/>
        </w:rPr>
        <w:t xml:space="preserve"> года. 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5.2. Любые изменения или дополнения к настоящему Соглашению совершаются в письменной форме и подписываются обеими Сторонами.</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5.3. Настоящее Соглашение составлено в двух экземплярах, имеющих одинаковую юридическую силу, по одному для каждой из сторон.</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p>
    <w:p w:rsidR="00671838" w:rsidRPr="00671838" w:rsidRDefault="00671838" w:rsidP="00671838">
      <w:pPr>
        <w:tabs>
          <w:tab w:val="left" w:pos="567"/>
        </w:tabs>
        <w:spacing w:after="0" w:line="240" w:lineRule="auto"/>
        <w:ind w:left="23" w:firstLine="261"/>
        <w:jc w:val="center"/>
        <w:rPr>
          <w:rFonts w:ascii="Times New Roman" w:eastAsiaTheme="minorHAnsi" w:hAnsi="Times New Roman"/>
          <w:b/>
          <w:sz w:val="24"/>
          <w:szCs w:val="24"/>
          <w:lang w:eastAsia="en-US"/>
        </w:rPr>
      </w:pPr>
      <w:r w:rsidRPr="00671838">
        <w:rPr>
          <w:rFonts w:ascii="Times New Roman" w:eastAsiaTheme="minorHAnsi" w:hAnsi="Times New Roman"/>
          <w:b/>
          <w:sz w:val="24"/>
          <w:szCs w:val="24"/>
          <w:lang w:eastAsia="en-US"/>
        </w:rPr>
        <w:t>6. Досрочное прекращение действия Соглашения</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6.1. При досрочном прекращении действия Соглашения либо отказе Администрацией района от его заключения на следующий год должно уведомить другую Сторону не позднее</w:t>
      </w:r>
      <w:r w:rsidR="000730A2">
        <w:rPr>
          <w:rFonts w:ascii="Times New Roman" w:eastAsiaTheme="minorHAnsi" w:hAnsi="Times New Roman"/>
          <w:sz w:val="24"/>
          <w:szCs w:val="24"/>
          <w:lang w:eastAsia="en-US"/>
        </w:rPr>
        <w:t>,</w:t>
      </w:r>
      <w:r w:rsidRPr="00671838">
        <w:rPr>
          <w:rFonts w:ascii="Times New Roman" w:eastAsiaTheme="minorHAnsi" w:hAnsi="Times New Roman"/>
          <w:sz w:val="24"/>
          <w:szCs w:val="24"/>
          <w:lang w:eastAsia="en-US"/>
        </w:rPr>
        <w:t xml:space="preserve"> </w:t>
      </w:r>
      <w:r w:rsidR="000730A2">
        <w:rPr>
          <w:rFonts w:ascii="Times New Roman" w:eastAsiaTheme="minorHAnsi" w:hAnsi="Times New Roman"/>
          <w:sz w:val="24"/>
          <w:szCs w:val="24"/>
          <w:lang w:eastAsia="en-US"/>
        </w:rPr>
        <w:t>чем за два месяца о расторжении</w:t>
      </w:r>
      <w:r w:rsidRPr="00671838">
        <w:rPr>
          <w:rFonts w:ascii="Times New Roman" w:eastAsiaTheme="minorHAnsi" w:hAnsi="Times New Roman"/>
          <w:sz w:val="24"/>
          <w:szCs w:val="24"/>
          <w:lang w:eastAsia="en-US"/>
        </w:rPr>
        <w:t xml:space="preserve"> возместить все расходы, связанные с предоставлением гарантий и компенсаций высвобождаемым работникам, выполняющим переданные полномочия.</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6.2. Досрочное прекращение действия настоящего Соглашения осуществляется на основании отдельного Соглашения сторон в следующих случаях:</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6.1.1. вступлении в силу федерального закона, в соответствии с которым полномочие, указанное в п. 1.2 настоящего Соглашения, исключается из компетенции поселения;</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6.1.2. неисполнения и (или) ненадлежащего исполнения полномочий, указанных в п.1.2 настоящего Соглашения;</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lastRenderedPageBreak/>
        <w:t>6.1.3. использование не по назначению переданных для осуществления полномочий, указанных в п. 1.2. настоящего Соглашения финансовых и материальных средств;</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6.1.4. нарушения при осуществлении полномочий, указанных в п. 1.2. настоящего Соглашения, законодательства и правовых актов органов местного самоуправления;</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r w:rsidRPr="00671838">
        <w:rPr>
          <w:rFonts w:ascii="Times New Roman" w:eastAsiaTheme="minorHAnsi" w:hAnsi="Times New Roman"/>
          <w:sz w:val="24"/>
          <w:szCs w:val="24"/>
          <w:lang w:eastAsia="en-US"/>
        </w:rPr>
        <w:t>6.1.5. нецелесообразности осуществления Администрацией поселения полномочий, указанных в п. 1.2. настоящего Соглашения.</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p>
    <w:p w:rsidR="00671838" w:rsidRPr="00671838" w:rsidRDefault="00671838" w:rsidP="00671838">
      <w:pPr>
        <w:tabs>
          <w:tab w:val="left" w:pos="567"/>
        </w:tabs>
        <w:spacing w:after="0" w:line="240" w:lineRule="auto"/>
        <w:ind w:left="23" w:firstLine="261"/>
        <w:jc w:val="both"/>
        <w:rPr>
          <w:rFonts w:ascii="Times New Roman" w:eastAsiaTheme="minorHAnsi" w:hAnsi="Times New Roman"/>
          <w:b/>
          <w:sz w:val="24"/>
          <w:szCs w:val="24"/>
          <w:lang w:eastAsia="en-US"/>
        </w:rPr>
      </w:pPr>
      <w:r w:rsidRPr="00671838">
        <w:rPr>
          <w:rFonts w:ascii="Times New Roman" w:eastAsiaTheme="minorHAnsi" w:hAnsi="Times New Roman"/>
          <w:b/>
          <w:sz w:val="24"/>
          <w:szCs w:val="24"/>
          <w:lang w:eastAsia="en-US"/>
        </w:rPr>
        <w:t>7. Юридические адреса и банковские реквизиты сторон</w:t>
      </w:r>
    </w:p>
    <w:p w:rsidR="00671838" w:rsidRPr="00671838" w:rsidRDefault="00671838" w:rsidP="00671838">
      <w:pPr>
        <w:tabs>
          <w:tab w:val="left" w:pos="567"/>
        </w:tabs>
        <w:spacing w:after="0" w:line="240" w:lineRule="auto"/>
        <w:ind w:left="23" w:firstLine="261"/>
        <w:jc w:val="both"/>
        <w:rPr>
          <w:rFonts w:ascii="Times New Roman" w:eastAsiaTheme="minorHAnsi" w:hAnsi="Times New Roman"/>
          <w:sz w:val="24"/>
          <w:szCs w:val="24"/>
          <w:lang w:eastAsia="en-US"/>
        </w:rPr>
      </w:pPr>
    </w:p>
    <w:tbl>
      <w:tblPr>
        <w:tblStyle w:val="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71838" w:rsidRPr="00671838" w:rsidTr="00FF0C37">
        <w:trPr>
          <w:jc w:val="center"/>
        </w:trPr>
        <w:tc>
          <w:tcPr>
            <w:tcW w:w="4785" w:type="dxa"/>
          </w:tcPr>
          <w:p w:rsidR="00671838" w:rsidRPr="00671838" w:rsidRDefault="00671838" w:rsidP="00671838">
            <w:pPr>
              <w:tabs>
                <w:tab w:val="left" w:pos="567"/>
              </w:tabs>
              <w:spacing w:after="0" w:line="240" w:lineRule="auto"/>
              <w:ind w:firstLine="261"/>
              <w:jc w:val="center"/>
              <w:rPr>
                <w:rFonts w:ascii="Times New Roman" w:hAnsi="Times New Roman"/>
                <w:sz w:val="24"/>
                <w:szCs w:val="24"/>
              </w:rPr>
            </w:pPr>
            <w:r w:rsidRPr="00671838">
              <w:rPr>
                <w:rFonts w:ascii="Times New Roman" w:hAnsi="Times New Roman"/>
                <w:sz w:val="24"/>
                <w:szCs w:val="24"/>
              </w:rPr>
              <w:t>Администрация муниципального района «Шилкинский район»</w:t>
            </w:r>
          </w:p>
          <w:p w:rsidR="00671838" w:rsidRPr="00671838" w:rsidRDefault="00671838" w:rsidP="00671838">
            <w:pPr>
              <w:tabs>
                <w:tab w:val="left" w:pos="567"/>
              </w:tabs>
              <w:spacing w:after="0" w:line="240" w:lineRule="auto"/>
              <w:ind w:firstLine="261"/>
              <w:jc w:val="center"/>
              <w:rPr>
                <w:rFonts w:ascii="Times New Roman" w:hAnsi="Times New Roman"/>
                <w:sz w:val="24"/>
                <w:szCs w:val="24"/>
              </w:rPr>
            </w:pPr>
            <w:r w:rsidRPr="00671838">
              <w:rPr>
                <w:rFonts w:ascii="Times New Roman" w:hAnsi="Times New Roman"/>
                <w:sz w:val="24"/>
                <w:szCs w:val="24"/>
              </w:rPr>
              <w:t>Глава муниципального района «Шилкинский район»</w:t>
            </w:r>
          </w:p>
          <w:p w:rsidR="00671838" w:rsidRPr="00671838" w:rsidRDefault="00671838" w:rsidP="00671838">
            <w:pPr>
              <w:tabs>
                <w:tab w:val="left" w:pos="567"/>
              </w:tabs>
              <w:spacing w:after="0" w:line="240" w:lineRule="auto"/>
              <w:ind w:firstLine="261"/>
              <w:jc w:val="center"/>
              <w:rPr>
                <w:rFonts w:ascii="Times New Roman" w:hAnsi="Times New Roman"/>
                <w:sz w:val="24"/>
                <w:szCs w:val="24"/>
              </w:rPr>
            </w:pPr>
            <w:r w:rsidRPr="00671838">
              <w:rPr>
                <w:rFonts w:ascii="Times New Roman" w:hAnsi="Times New Roman"/>
                <w:sz w:val="24"/>
                <w:szCs w:val="24"/>
              </w:rPr>
              <w:t>___________ /С.В. Воробьев/</w:t>
            </w:r>
          </w:p>
          <w:p w:rsidR="00671838" w:rsidRPr="00671838" w:rsidRDefault="00671838" w:rsidP="00671838">
            <w:pPr>
              <w:tabs>
                <w:tab w:val="left" w:pos="567"/>
              </w:tabs>
              <w:spacing w:after="0" w:line="240" w:lineRule="auto"/>
              <w:ind w:firstLine="261"/>
              <w:jc w:val="center"/>
              <w:rPr>
                <w:rFonts w:ascii="Times New Roman" w:hAnsi="Times New Roman"/>
                <w:sz w:val="24"/>
                <w:szCs w:val="24"/>
              </w:rPr>
            </w:pPr>
            <w:r w:rsidRPr="00671838">
              <w:rPr>
                <w:rFonts w:ascii="Times New Roman" w:hAnsi="Times New Roman"/>
                <w:sz w:val="24"/>
                <w:szCs w:val="24"/>
              </w:rPr>
              <w:t>м.п.</w:t>
            </w:r>
          </w:p>
        </w:tc>
        <w:tc>
          <w:tcPr>
            <w:tcW w:w="4785" w:type="dxa"/>
          </w:tcPr>
          <w:p w:rsidR="00671838" w:rsidRPr="00671838" w:rsidRDefault="00671838" w:rsidP="00671838">
            <w:pPr>
              <w:tabs>
                <w:tab w:val="left" w:pos="567"/>
              </w:tabs>
              <w:spacing w:after="0" w:line="240" w:lineRule="auto"/>
              <w:ind w:firstLine="261"/>
              <w:jc w:val="center"/>
              <w:rPr>
                <w:rFonts w:ascii="Times New Roman" w:hAnsi="Times New Roman"/>
                <w:sz w:val="24"/>
                <w:szCs w:val="24"/>
              </w:rPr>
            </w:pPr>
            <w:r w:rsidRPr="00671838">
              <w:rPr>
                <w:rFonts w:ascii="Times New Roman" w:hAnsi="Times New Roman"/>
                <w:sz w:val="24"/>
                <w:szCs w:val="24"/>
              </w:rPr>
              <w:t>Администрация сельского поселения «Мирсановское»</w:t>
            </w:r>
          </w:p>
          <w:p w:rsidR="00671838" w:rsidRPr="00671838" w:rsidRDefault="00671838" w:rsidP="00671838">
            <w:pPr>
              <w:tabs>
                <w:tab w:val="left" w:pos="567"/>
              </w:tabs>
              <w:spacing w:after="0" w:line="240" w:lineRule="auto"/>
              <w:ind w:firstLine="261"/>
              <w:jc w:val="center"/>
              <w:rPr>
                <w:rFonts w:ascii="Times New Roman" w:hAnsi="Times New Roman"/>
                <w:sz w:val="24"/>
                <w:szCs w:val="24"/>
              </w:rPr>
            </w:pPr>
            <w:r w:rsidRPr="00671838">
              <w:rPr>
                <w:rFonts w:ascii="Times New Roman" w:hAnsi="Times New Roman"/>
                <w:sz w:val="24"/>
                <w:szCs w:val="24"/>
              </w:rPr>
              <w:t xml:space="preserve"> Глава Администрации сельского поселения «Мирсановское»</w:t>
            </w:r>
          </w:p>
          <w:p w:rsidR="00671838" w:rsidRPr="00671838" w:rsidRDefault="00671838" w:rsidP="00671838">
            <w:pPr>
              <w:tabs>
                <w:tab w:val="left" w:pos="567"/>
              </w:tabs>
              <w:spacing w:after="0" w:line="240" w:lineRule="auto"/>
              <w:ind w:firstLine="261"/>
              <w:jc w:val="center"/>
              <w:rPr>
                <w:rFonts w:ascii="Times New Roman" w:hAnsi="Times New Roman"/>
                <w:sz w:val="24"/>
                <w:szCs w:val="24"/>
              </w:rPr>
            </w:pPr>
            <w:r w:rsidRPr="00671838">
              <w:rPr>
                <w:rFonts w:ascii="Times New Roman" w:hAnsi="Times New Roman"/>
                <w:sz w:val="24"/>
                <w:szCs w:val="24"/>
              </w:rPr>
              <w:t>______________/В.В. Шустов/</w:t>
            </w:r>
          </w:p>
          <w:p w:rsidR="00671838" w:rsidRPr="00671838" w:rsidRDefault="00671838" w:rsidP="00671838">
            <w:pPr>
              <w:tabs>
                <w:tab w:val="left" w:pos="567"/>
              </w:tabs>
              <w:spacing w:after="0" w:line="240" w:lineRule="auto"/>
              <w:ind w:firstLine="261"/>
              <w:jc w:val="center"/>
              <w:rPr>
                <w:rFonts w:ascii="Times New Roman" w:hAnsi="Times New Roman"/>
                <w:sz w:val="24"/>
                <w:szCs w:val="24"/>
              </w:rPr>
            </w:pPr>
            <w:r w:rsidRPr="00671838">
              <w:rPr>
                <w:rFonts w:ascii="Times New Roman" w:hAnsi="Times New Roman"/>
                <w:sz w:val="24"/>
                <w:szCs w:val="24"/>
              </w:rPr>
              <w:t>м.п.</w:t>
            </w:r>
          </w:p>
        </w:tc>
      </w:tr>
    </w:tbl>
    <w:p w:rsidR="002008AD" w:rsidRPr="00670605" w:rsidRDefault="002008AD" w:rsidP="00C8117E">
      <w:pPr>
        <w:pStyle w:val="a3"/>
        <w:jc w:val="center"/>
        <w:rPr>
          <w:rFonts w:ascii="Times New Roman" w:hAnsi="Times New Roman"/>
          <w:sz w:val="24"/>
          <w:szCs w:val="24"/>
        </w:rPr>
      </w:pPr>
    </w:p>
    <w:sectPr w:rsidR="002008AD" w:rsidRPr="00670605" w:rsidSect="00DF067C">
      <w:headerReference w:type="default" r:id="rId8"/>
      <w:footerReference w:type="default" r:id="rId9"/>
      <w:pgSz w:w="11906" w:h="16838" w:code="9"/>
      <w:pgMar w:top="1134" w:right="850"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99A" w:rsidRDefault="0063699A" w:rsidP="003E3DA9">
      <w:pPr>
        <w:spacing w:after="0" w:line="240" w:lineRule="auto"/>
      </w:pPr>
      <w:r>
        <w:separator/>
      </w:r>
    </w:p>
  </w:endnote>
  <w:endnote w:type="continuationSeparator" w:id="1">
    <w:p w:rsidR="0063699A" w:rsidRDefault="0063699A" w:rsidP="003E3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A9" w:rsidRDefault="001F296B">
    <w:pPr>
      <w:pStyle w:val="a7"/>
      <w:jc w:val="center"/>
    </w:pPr>
    <w:fldSimple w:instr=" PAGE   \* MERGEFORMAT ">
      <w:r w:rsidR="00EF478A">
        <w:rPr>
          <w:noProof/>
        </w:rPr>
        <w:t>5</w:t>
      </w:r>
    </w:fldSimple>
  </w:p>
  <w:p w:rsidR="003E3DA9" w:rsidRDefault="003E3DA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99A" w:rsidRDefault="0063699A" w:rsidP="003E3DA9">
      <w:pPr>
        <w:spacing w:after="0" w:line="240" w:lineRule="auto"/>
      </w:pPr>
      <w:r>
        <w:separator/>
      </w:r>
    </w:p>
  </w:footnote>
  <w:footnote w:type="continuationSeparator" w:id="1">
    <w:p w:rsidR="0063699A" w:rsidRDefault="0063699A" w:rsidP="003E3D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605" w:rsidRDefault="00670605">
    <w:pPr>
      <w:pStyle w:val="a5"/>
    </w:pP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77DEC"/>
    <w:multiLevelType w:val="hybridMultilevel"/>
    <w:tmpl w:val="15DAB6A2"/>
    <w:lvl w:ilvl="0" w:tplc="1F6E17AA">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A340A48"/>
    <w:multiLevelType w:val="hybridMultilevel"/>
    <w:tmpl w:val="008E8FB0"/>
    <w:lvl w:ilvl="0" w:tplc="B3369ED6">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F876E9B"/>
    <w:multiLevelType w:val="hybridMultilevel"/>
    <w:tmpl w:val="F1ACDE68"/>
    <w:lvl w:ilvl="0" w:tplc="0419000F">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159D6"/>
    <w:rsid w:val="00013143"/>
    <w:rsid w:val="000148E2"/>
    <w:rsid w:val="000159D6"/>
    <w:rsid w:val="000730A2"/>
    <w:rsid w:val="000B4222"/>
    <w:rsid w:val="000E0A47"/>
    <w:rsid w:val="000E748A"/>
    <w:rsid w:val="001017AC"/>
    <w:rsid w:val="00112AB5"/>
    <w:rsid w:val="0011466A"/>
    <w:rsid w:val="0015236A"/>
    <w:rsid w:val="00154BFF"/>
    <w:rsid w:val="001C7314"/>
    <w:rsid w:val="001F296B"/>
    <w:rsid w:val="002008AD"/>
    <w:rsid w:val="00225FFC"/>
    <w:rsid w:val="0027462B"/>
    <w:rsid w:val="002A4565"/>
    <w:rsid w:val="002A655F"/>
    <w:rsid w:val="00331DE1"/>
    <w:rsid w:val="00374889"/>
    <w:rsid w:val="00383C8A"/>
    <w:rsid w:val="00392C88"/>
    <w:rsid w:val="003B4433"/>
    <w:rsid w:val="003D642A"/>
    <w:rsid w:val="003E3DA9"/>
    <w:rsid w:val="00475C61"/>
    <w:rsid w:val="0048669C"/>
    <w:rsid w:val="004F5D2B"/>
    <w:rsid w:val="0056161A"/>
    <w:rsid w:val="005811B4"/>
    <w:rsid w:val="00587C14"/>
    <w:rsid w:val="005E286B"/>
    <w:rsid w:val="0063699A"/>
    <w:rsid w:val="00646809"/>
    <w:rsid w:val="00661143"/>
    <w:rsid w:val="00665408"/>
    <w:rsid w:val="00670605"/>
    <w:rsid w:val="00671838"/>
    <w:rsid w:val="006A2A41"/>
    <w:rsid w:val="006C48C8"/>
    <w:rsid w:val="006C5948"/>
    <w:rsid w:val="006F5C28"/>
    <w:rsid w:val="006F7D87"/>
    <w:rsid w:val="00724FAA"/>
    <w:rsid w:val="00732236"/>
    <w:rsid w:val="007C632C"/>
    <w:rsid w:val="008008A2"/>
    <w:rsid w:val="00820682"/>
    <w:rsid w:val="00822E94"/>
    <w:rsid w:val="008A2B5F"/>
    <w:rsid w:val="008C78A1"/>
    <w:rsid w:val="008D0E01"/>
    <w:rsid w:val="009069C1"/>
    <w:rsid w:val="009168D7"/>
    <w:rsid w:val="00936C9C"/>
    <w:rsid w:val="009467B1"/>
    <w:rsid w:val="0096320C"/>
    <w:rsid w:val="00971C0E"/>
    <w:rsid w:val="00990C9D"/>
    <w:rsid w:val="00A33111"/>
    <w:rsid w:val="00A379D5"/>
    <w:rsid w:val="00A6712E"/>
    <w:rsid w:val="00AA5BD8"/>
    <w:rsid w:val="00AD6148"/>
    <w:rsid w:val="00B31C27"/>
    <w:rsid w:val="00B3248E"/>
    <w:rsid w:val="00B651AD"/>
    <w:rsid w:val="00B9602E"/>
    <w:rsid w:val="00BA284D"/>
    <w:rsid w:val="00BC05BA"/>
    <w:rsid w:val="00BF7DFE"/>
    <w:rsid w:val="00C118E9"/>
    <w:rsid w:val="00C21C61"/>
    <w:rsid w:val="00C26720"/>
    <w:rsid w:val="00C3082F"/>
    <w:rsid w:val="00C570B0"/>
    <w:rsid w:val="00C8117E"/>
    <w:rsid w:val="00C95BAD"/>
    <w:rsid w:val="00C95EBD"/>
    <w:rsid w:val="00CD3D99"/>
    <w:rsid w:val="00CF1CDE"/>
    <w:rsid w:val="00CF3013"/>
    <w:rsid w:val="00D763BD"/>
    <w:rsid w:val="00DA1D43"/>
    <w:rsid w:val="00DB1890"/>
    <w:rsid w:val="00DC2E12"/>
    <w:rsid w:val="00DE4C0E"/>
    <w:rsid w:val="00DF067C"/>
    <w:rsid w:val="00E15689"/>
    <w:rsid w:val="00E50019"/>
    <w:rsid w:val="00E760F6"/>
    <w:rsid w:val="00EA37E0"/>
    <w:rsid w:val="00EC7CB2"/>
    <w:rsid w:val="00EF478A"/>
    <w:rsid w:val="00F166DB"/>
    <w:rsid w:val="00F430F5"/>
    <w:rsid w:val="00F56FD5"/>
    <w:rsid w:val="00FD3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1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59D6"/>
    <w:rPr>
      <w:sz w:val="22"/>
      <w:szCs w:val="22"/>
    </w:rPr>
  </w:style>
  <w:style w:type="table" w:styleId="a4">
    <w:name w:val="Table Grid"/>
    <w:basedOn w:val="a1"/>
    <w:uiPriority w:val="59"/>
    <w:rsid w:val="000159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3E3DA9"/>
    <w:pPr>
      <w:tabs>
        <w:tab w:val="center" w:pos="4677"/>
        <w:tab w:val="right" w:pos="9355"/>
      </w:tabs>
    </w:pPr>
  </w:style>
  <w:style w:type="character" w:customStyle="1" w:styleId="a6">
    <w:name w:val="Верхний колонтитул Знак"/>
    <w:basedOn w:val="a0"/>
    <w:link w:val="a5"/>
    <w:uiPriority w:val="99"/>
    <w:semiHidden/>
    <w:rsid w:val="003E3DA9"/>
    <w:rPr>
      <w:sz w:val="22"/>
      <w:szCs w:val="22"/>
    </w:rPr>
  </w:style>
  <w:style w:type="paragraph" w:styleId="a7">
    <w:name w:val="footer"/>
    <w:basedOn w:val="a"/>
    <w:link w:val="a8"/>
    <w:uiPriority w:val="99"/>
    <w:unhideWhenUsed/>
    <w:rsid w:val="003E3DA9"/>
    <w:pPr>
      <w:tabs>
        <w:tab w:val="center" w:pos="4677"/>
        <w:tab w:val="right" w:pos="9355"/>
      </w:tabs>
    </w:pPr>
  </w:style>
  <w:style w:type="character" w:customStyle="1" w:styleId="a8">
    <w:name w:val="Нижний колонтитул Знак"/>
    <w:basedOn w:val="a0"/>
    <w:link w:val="a7"/>
    <w:uiPriority w:val="99"/>
    <w:rsid w:val="003E3DA9"/>
    <w:rPr>
      <w:sz w:val="22"/>
      <w:szCs w:val="22"/>
    </w:rPr>
  </w:style>
  <w:style w:type="table" w:customStyle="1" w:styleId="1">
    <w:name w:val="Сетка таблицы1"/>
    <w:basedOn w:val="a1"/>
    <w:next w:val="a4"/>
    <w:uiPriority w:val="59"/>
    <w:rsid w:val="002008AD"/>
    <w:pPr>
      <w:ind w:left="23" w:firstLine="544"/>
      <w:jc w:val="both"/>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BF7DFE"/>
    <w:pPr>
      <w:ind w:left="23" w:firstLine="544"/>
      <w:jc w:val="both"/>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BA284D"/>
    <w:pPr>
      <w:ind w:left="720"/>
      <w:contextualSpacing/>
    </w:pPr>
  </w:style>
  <w:style w:type="paragraph" w:styleId="aa">
    <w:name w:val="Balloon Text"/>
    <w:basedOn w:val="a"/>
    <w:link w:val="ab"/>
    <w:uiPriority w:val="99"/>
    <w:semiHidden/>
    <w:unhideWhenUsed/>
    <w:rsid w:val="009467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67B1"/>
    <w:rPr>
      <w:rFonts w:ascii="Tahoma" w:hAnsi="Tahoma" w:cs="Tahoma"/>
      <w:sz w:val="16"/>
      <w:szCs w:val="16"/>
    </w:rPr>
  </w:style>
  <w:style w:type="table" w:customStyle="1" w:styleId="3">
    <w:name w:val="Сетка таблицы3"/>
    <w:basedOn w:val="a1"/>
    <w:next w:val="a4"/>
    <w:uiPriority w:val="59"/>
    <w:rsid w:val="00671838"/>
    <w:pPr>
      <w:ind w:left="23" w:firstLine="544"/>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D83D5-9FCA-4644-9B4A-10FA24F9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2111</Words>
  <Characters>12035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Ононское1</dc:creator>
  <cp:lastModifiedBy>Юзер</cp:lastModifiedBy>
  <cp:revision>30</cp:revision>
  <cp:lastPrinted>2023-12-18T05:25:00Z</cp:lastPrinted>
  <dcterms:created xsi:type="dcterms:W3CDTF">2022-11-20T23:28:00Z</dcterms:created>
  <dcterms:modified xsi:type="dcterms:W3CDTF">2023-12-18T05:35:00Z</dcterms:modified>
</cp:coreProperties>
</file>