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8" w:rsidRPr="00F75746" w:rsidRDefault="002E3338" w:rsidP="00F7574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57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2E3338" w:rsidRDefault="002E3338" w:rsidP="003472D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 «МИРСАНОВСКОЕ»</w:t>
      </w:r>
    </w:p>
    <w:p w:rsidR="002E3338" w:rsidRDefault="002E3338" w:rsidP="00322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338" w:rsidRDefault="002E3338" w:rsidP="003472D6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E3338" w:rsidRPr="00322744" w:rsidRDefault="002E3338" w:rsidP="003472D6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2020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№178</w:t>
      </w:r>
    </w:p>
    <w:p w:rsidR="002E3338" w:rsidRPr="00F75746" w:rsidRDefault="002E3338" w:rsidP="003472D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с.Мирсаново</w:t>
      </w:r>
    </w:p>
    <w:p w:rsidR="002E3338" w:rsidRPr="00322744" w:rsidRDefault="002E3338" w:rsidP="00322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338" w:rsidRPr="00F75746" w:rsidRDefault="002E3338" w:rsidP="00322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74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от 31.10.2012 № 34 «Об утверждении Положения о муниципальной службе сельского поселения «Мирсановское»</w:t>
      </w:r>
    </w:p>
    <w:p w:rsidR="002E3338" w:rsidRPr="00322744" w:rsidRDefault="002E3338" w:rsidP="00322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338" w:rsidRDefault="002E3338" w:rsidP="001E7D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Шилкинской межрайонной прокуратуры, согласно ч.4 ст.7 Федерального закона от 06.10.2003 №131-ФЗ «Об общих принципах организации местного самоуправления в Российской Федерации, Устава сельского поселения «Мирсановское», Совет сельского поселения «Мирсановское» </w:t>
      </w:r>
      <w:r w:rsidRPr="00F7574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E3338" w:rsidRDefault="002E3338" w:rsidP="001E7D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5746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муниципальной службе в сельском поселении «Мирсановское» от 31.10.2012 № 34 следующие изменения: </w:t>
      </w:r>
    </w:p>
    <w:p w:rsidR="002E3338" w:rsidRPr="005A7B3A" w:rsidRDefault="002E3338" w:rsidP="003227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7B3A">
        <w:rPr>
          <w:rFonts w:ascii="Times New Roman" w:hAnsi="Times New Roman" w:cs="Times New Roman"/>
          <w:b/>
          <w:bCs/>
          <w:sz w:val="28"/>
          <w:szCs w:val="28"/>
          <w:u w:val="single"/>
        </w:rPr>
        <w:t>1) ч. 3 статьи 26 изложить в следующей редакции:</w:t>
      </w:r>
    </w:p>
    <w:p w:rsidR="002E3338" w:rsidRPr="005A7B3A" w:rsidRDefault="002E3338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7B3A">
        <w:rPr>
          <w:rFonts w:ascii="Times New Roman" w:hAnsi="Times New Roman" w:cs="Times New Roman"/>
          <w:sz w:val="28"/>
          <w:szCs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года «О муниципальной службе в Российской Федерации» № 25-ФЗ.»;</w:t>
      </w:r>
    </w:p>
    <w:p w:rsidR="002E3338" w:rsidRPr="005A7B3A" w:rsidRDefault="002E3338" w:rsidP="005A7B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7B3A">
        <w:rPr>
          <w:rFonts w:ascii="Times New Roman" w:hAnsi="Times New Roman" w:cs="Times New Roman"/>
          <w:b/>
          <w:bCs/>
          <w:sz w:val="28"/>
          <w:szCs w:val="28"/>
          <w:u w:val="single"/>
        </w:rPr>
        <w:t>2) ч. 6 статьи 27 изложить в следующей редакции:</w:t>
      </w:r>
    </w:p>
    <w:p w:rsidR="002E3338" w:rsidRPr="00A76D39" w:rsidRDefault="002E3338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B3A">
        <w:rPr>
          <w:rFonts w:ascii="Times New Roman" w:hAnsi="Times New Roman" w:cs="Times New Roman"/>
          <w:sz w:val="28"/>
          <w:szCs w:val="28"/>
        </w:rPr>
        <w:t>«Взыскания, предусмотренные статьями 14_1, 15 и 27 Федерального закона» О муниципальной службе в Российской Федерации» №25-ФЗ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трёх лет со дня</w:t>
      </w:r>
      <w:r w:rsidRPr="005A7B3A">
        <w:rPr>
          <w:rFonts w:ascii="Times New Roman" w:hAnsi="Times New Roman" w:cs="Times New Roman"/>
          <w:sz w:val="24"/>
          <w:szCs w:val="24"/>
        </w:rPr>
        <w:t xml:space="preserve"> </w:t>
      </w:r>
      <w:r w:rsidRPr="005A7B3A">
        <w:rPr>
          <w:rFonts w:ascii="Times New Roman" w:hAnsi="Times New Roman" w:cs="Times New Roman"/>
          <w:sz w:val="28"/>
          <w:szCs w:val="28"/>
        </w:rPr>
        <w:t>совершения им коррупционного правонарушения. В указанные сроки не включается время производства по уголовному делу.</w:t>
      </w:r>
    </w:p>
    <w:p w:rsidR="002E3338" w:rsidRDefault="002E3338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7B3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астоящее решение опубликовать (обнародовать) в соответствии с Уставом</w:t>
      </w:r>
    </w:p>
    <w:p w:rsidR="002E3338" w:rsidRPr="00A76D39" w:rsidRDefault="002E3338" w:rsidP="00A76D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338" w:rsidRDefault="002E3338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338" w:rsidRDefault="002E3338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338" w:rsidRDefault="002E3338" w:rsidP="005A7B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E3338" w:rsidRPr="005A7B3A" w:rsidRDefault="002E3338" w:rsidP="005A7B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«Мирсановское»                                                                         С.Ф.Абрамова</w:t>
      </w:r>
    </w:p>
    <w:p w:rsidR="002E3338" w:rsidRPr="005A7B3A" w:rsidRDefault="002E3338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3338" w:rsidRPr="005A7B3A" w:rsidRDefault="002E3338" w:rsidP="00322744">
      <w:pPr>
        <w:rPr>
          <w:rFonts w:ascii="Times New Roman" w:hAnsi="Times New Roman" w:cs="Times New Roman"/>
          <w:sz w:val="28"/>
          <w:szCs w:val="28"/>
        </w:rPr>
      </w:pPr>
    </w:p>
    <w:p w:rsidR="002E3338" w:rsidRPr="005A7B3A" w:rsidRDefault="002E3338" w:rsidP="00322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338" w:rsidRPr="00322744" w:rsidRDefault="002E3338" w:rsidP="00322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3338" w:rsidRPr="00322744" w:rsidSect="00A76D39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744"/>
    <w:rsid w:val="001E7DB1"/>
    <w:rsid w:val="002E3338"/>
    <w:rsid w:val="00322744"/>
    <w:rsid w:val="003472D6"/>
    <w:rsid w:val="003528D9"/>
    <w:rsid w:val="003A73A0"/>
    <w:rsid w:val="00495953"/>
    <w:rsid w:val="005A7B3A"/>
    <w:rsid w:val="006B6853"/>
    <w:rsid w:val="006F54A4"/>
    <w:rsid w:val="007C2851"/>
    <w:rsid w:val="00894A21"/>
    <w:rsid w:val="008D5371"/>
    <w:rsid w:val="00A76D39"/>
    <w:rsid w:val="00BE393F"/>
    <w:rsid w:val="00C837C8"/>
    <w:rsid w:val="00E90E8F"/>
    <w:rsid w:val="00F0023B"/>
    <w:rsid w:val="00F7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7B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472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528D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266</Words>
  <Characters>1522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просто пк</dc:creator>
  <cp:keywords/>
  <dc:description/>
  <cp:lastModifiedBy>Admin</cp:lastModifiedBy>
  <cp:revision>4</cp:revision>
  <cp:lastPrinted>2020-05-22T01:56:00Z</cp:lastPrinted>
  <dcterms:created xsi:type="dcterms:W3CDTF">2020-05-22T01:38:00Z</dcterms:created>
  <dcterms:modified xsi:type="dcterms:W3CDTF">2020-06-25T00:00:00Z</dcterms:modified>
</cp:coreProperties>
</file>